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680345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по  предупреждению ЧС   на 202</w:t>
      </w:r>
      <w:r w:rsidR="00680345">
        <w:rPr>
          <w:rFonts w:ascii="Times New Roman" w:hAnsi="Times New Roman" w:cs="Times New Roman"/>
          <w:b/>
          <w:sz w:val="28"/>
          <w:szCs w:val="28"/>
        </w:rPr>
        <w:t>4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на территории  Салбинского  сельсовета.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от 06.10.2003 года № 131-ФЗ «Об общих принципах организации местного самоуправления в Российской Федерации» 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1.  Утвердить  ПЛАН  мероприятий по предупреждению чрезвычайных ситуаций</w:t>
      </w:r>
      <w:r w:rsidR="004E7211">
        <w:rPr>
          <w:rFonts w:ascii="Times New Roman" w:hAnsi="Times New Roman" w:cs="Times New Roman"/>
          <w:sz w:val="28"/>
          <w:szCs w:val="28"/>
        </w:rPr>
        <w:t xml:space="preserve">  </w:t>
      </w:r>
      <w:r w:rsidRPr="00014E08">
        <w:rPr>
          <w:rFonts w:ascii="Times New Roman" w:hAnsi="Times New Roman" w:cs="Times New Roman"/>
          <w:sz w:val="28"/>
          <w:szCs w:val="28"/>
        </w:rPr>
        <w:t>202</w:t>
      </w:r>
      <w:r w:rsidR="00680345">
        <w:rPr>
          <w:rFonts w:ascii="Times New Roman" w:hAnsi="Times New Roman" w:cs="Times New Roman"/>
          <w:sz w:val="28"/>
          <w:szCs w:val="28"/>
        </w:rPr>
        <w:t>4</w:t>
      </w:r>
      <w:r w:rsidRPr="00014E08">
        <w:rPr>
          <w:rFonts w:ascii="Times New Roman" w:hAnsi="Times New Roman" w:cs="Times New Roman"/>
          <w:sz w:val="28"/>
          <w:szCs w:val="28"/>
        </w:rPr>
        <w:t xml:space="preserve"> года (приложение № 1).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2.  Контроль над исполнением настоящего постановления оставляю за собой.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4E08">
        <w:rPr>
          <w:rFonts w:ascii="Times New Roman" w:hAnsi="Times New Roman" w:cs="Times New Roman"/>
          <w:sz w:val="28"/>
          <w:szCs w:val="28"/>
        </w:rPr>
        <w:t>остановление  подлежит  обнародованию  (опубликованию).</w:t>
      </w: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4"/>
          <w:szCs w:val="28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Pr="00014E08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014E08" w:rsidRPr="00014E08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lastRenderedPageBreak/>
        <w:t xml:space="preserve">Приложение № 1 к постановлению № </w:t>
      </w:r>
      <w:r w:rsidR="00680345">
        <w:rPr>
          <w:rFonts w:ascii="Times New Roman" w:hAnsi="Times New Roman" w:cs="Times New Roman"/>
        </w:rPr>
        <w:t>13</w:t>
      </w:r>
      <w:r w:rsidRPr="00014E08">
        <w:rPr>
          <w:rFonts w:ascii="Times New Roman" w:hAnsi="Times New Roman" w:cs="Times New Roman"/>
        </w:rPr>
        <w:t xml:space="preserve"> – </w:t>
      </w:r>
      <w:proofErr w:type="spellStart"/>
      <w:r w:rsidRPr="00014E08">
        <w:rPr>
          <w:rFonts w:ascii="Times New Roman" w:hAnsi="Times New Roman" w:cs="Times New Roman"/>
        </w:rPr>
        <w:t>п</w:t>
      </w:r>
      <w:proofErr w:type="spellEnd"/>
      <w:r w:rsidRPr="00014E08">
        <w:rPr>
          <w:rFonts w:ascii="Times New Roman" w:hAnsi="Times New Roman" w:cs="Times New Roman"/>
        </w:rPr>
        <w:t xml:space="preserve"> от </w:t>
      </w:r>
      <w:r w:rsidR="00680345">
        <w:rPr>
          <w:rFonts w:ascii="Times New Roman" w:hAnsi="Times New Roman" w:cs="Times New Roman"/>
        </w:rPr>
        <w:t>09</w:t>
      </w:r>
      <w:r w:rsidRPr="00014E08">
        <w:rPr>
          <w:rFonts w:ascii="Times New Roman" w:hAnsi="Times New Roman" w:cs="Times New Roman"/>
        </w:rPr>
        <w:t>.01.202</w:t>
      </w:r>
      <w:r w:rsidR="00680345">
        <w:rPr>
          <w:rFonts w:ascii="Times New Roman" w:hAnsi="Times New Roman" w:cs="Times New Roman"/>
        </w:rPr>
        <w:t>4</w:t>
      </w:r>
      <w:r w:rsidRPr="00014E08">
        <w:rPr>
          <w:rFonts w:ascii="Times New Roman" w:hAnsi="Times New Roman" w:cs="Times New Roman"/>
        </w:rPr>
        <w:t xml:space="preserve"> г.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</w:rPr>
      </w:pPr>
    </w:p>
    <w:p w:rsidR="00014E08" w:rsidRP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08">
        <w:rPr>
          <w:rFonts w:ascii="Times New Roman" w:hAnsi="Times New Roman" w:cs="Times New Roman"/>
          <w:b/>
          <w:sz w:val="28"/>
          <w:szCs w:val="28"/>
        </w:rPr>
        <w:t xml:space="preserve">мероприятий по предупреждению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E08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08" w:rsidRPr="00014E08" w:rsidRDefault="00014E08" w:rsidP="00014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014E08">
        <w:rPr>
          <w:rFonts w:ascii="Times New Roman" w:hAnsi="Times New Roman" w:cs="Times New Roman"/>
          <w:b/>
          <w:sz w:val="28"/>
          <w:szCs w:val="28"/>
        </w:rPr>
        <w:t>202</w:t>
      </w:r>
      <w:r w:rsidR="00680345">
        <w:rPr>
          <w:rFonts w:ascii="Times New Roman" w:hAnsi="Times New Roman" w:cs="Times New Roman"/>
          <w:b/>
          <w:sz w:val="28"/>
          <w:szCs w:val="28"/>
        </w:rPr>
        <w:t>4</w:t>
      </w:r>
      <w:r w:rsidRPr="00014E0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3595"/>
        <w:gridCol w:w="1749"/>
        <w:gridCol w:w="3184"/>
      </w:tblGrid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</w:t>
            </w: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Организовать работу оперативной группы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 период 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Проведение сходов,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подворовые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обходы , проведение инструктажей, выдача памяток под роспись  по  обеспечению пожарной безопасности, электробезопасности,  безопасности на водных  объектах  и др.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6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Обновлять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пропагандисткие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материалы по противопожарной  тематике, по безопасности в быту, по противодействию  терроризму  и  экстремизму  на досках объявлений в населенных пунктах.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8" w:rsidRPr="00014E08" w:rsidRDefault="0001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Определить необходимые финансовые и материальные ресурсы для проведения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аварийно-спасателных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 работ в угрожаемый период.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68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01.05.202</w:t>
            </w:r>
            <w:r w:rsidR="00680345">
              <w:rPr>
                <w:rFonts w:ascii="Times New Roman" w:hAnsi="Times New Roman" w:cs="Times New Roman"/>
              </w:rPr>
              <w:t>4</w:t>
            </w:r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2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Проверить состояние готовности местных средств экстренного оповещения населения,  средств связи. (телефоны, сирены)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68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</w:t>
            </w:r>
            <w:r>
              <w:rPr>
                <w:rFonts w:ascii="Times New Roman" w:hAnsi="Times New Roman" w:cs="Times New Roman"/>
              </w:rPr>
              <w:t>3</w:t>
            </w:r>
            <w:r w:rsidRPr="00014E08">
              <w:rPr>
                <w:rFonts w:ascii="Times New Roman" w:hAnsi="Times New Roman" w:cs="Times New Roman"/>
              </w:rPr>
              <w:t>.202</w:t>
            </w:r>
            <w:r w:rsidR="00680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rPr>
          <w:trHeight w:val="113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Уточнить планы экстренной эвакуации людей, животных, материальных ценностей с  пожароопасной территории.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68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01.04.202</w:t>
            </w:r>
            <w:r w:rsidR="00680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Обеспечить исправное состояние  гидрантов и  наличия подручных средств для пожаротушения в  </w:t>
            </w:r>
            <w:r w:rsidRPr="00014E08">
              <w:rPr>
                <w:rFonts w:ascii="Times New Roman" w:hAnsi="Times New Roman" w:cs="Times New Roman"/>
              </w:rPr>
              <w:lastRenderedPageBreak/>
              <w:t>учреждениях поселения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Обеспечить очистку территории поселения от мусора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года.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Обследование  (обновление – при необходимости) минерализованные противопожарные полосы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 w:rsidP="0068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До 15.05.2</w:t>
            </w:r>
            <w:r w:rsidR="00680345">
              <w:rPr>
                <w:rFonts w:ascii="Times New Roman" w:hAnsi="Times New Roman" w:cs="Times New Roman"/>
              </w:rPr>
              <w:t>4</w:t>
            </w:r>
            <w:r w:rsidRPr="00014E08">
              <w:rPr>
                <w:rFonts w:ascii="Times New Roman" w:hAnsi="Times New Roman" w:cs="Times New Roman"/>
              </w:rPr>
              <w:t xml:space="preserve"> г 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Ввести в случае осложнения обстановки с лесными пожарами ограничение въезда населения в лесную зону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 По обстановке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Обеспечить постоянную готовность 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014E08">
              <w:rPr>
                <w:rFonts w:ascii="Times New Roman" w:hAnsi="Times New Roman" w:cs="Times New Roman"/>
              </w:rPr>
              <w:t xml:space="preserve"> для целей пожаротушения, проездов, подъездов к </w:t>
            </w:r>
            <w:proofErr w:type="spellStart"/>
            <w:r w:rsidRPr="00014E08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014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Запретить стихийные пожоги сухой травы, мусора в жилых районах, выжигание сенокосных участков, стерни пожнивных остатков на землях сельскохозяйственного назначения, в полосах отвода автомобильных дорог и на частных территориях.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обучение населения мерам пожарной безопасности, в том  числе через  средства массовой информации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Организовать привлечение жителей поселения к тушению возникших пожаров подручными средствами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период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Выявлять виновных лиц, допустивших любые загорания для привлечения их к административной ответственности.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  <w:tr w:rsidR="00014E08" w:rsidRPr="00014E08" w:rsidTr="00014E08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 xml:space="preserve">Организовать патрулирование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В течении периода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8" w:rsidRPr="00014E08" w:rsidRDefault="0001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08">
              <w:rPr>
                <w:rFonts w:ascii="Times New Roman" w:hAnsi="Times New Roman" w:cs="Times New Roman"/>
              </w:rPr>
              <w:t>Администрация  Салбинского  сельсовета</w:t>
            </w:r>
          </w:p>
        </w:tc>
      </w:tr>
    </w:tbl>
    <w:p w:rsidR="00014E08" w:rsidRPr="00014E08" w:rsidRDefault="00014E08" w:rsidP="00014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08">
        <w:rPr>
          <w:rFonts w:ascii="Times New Roman" w:hAnsi="Times New Roman" w:cs="Times New Roman"/>
        </w:rPr>
        <w:t xml:space="preserve"> 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4E08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4E7211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345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14BED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5BBF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863BF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2023-01-30T06:42:00Z</cp:lastPrinted>
  <dcterms:created xsi:type="dcterms:W3CDTF">2024-01-09T03:44:00Z</dcterms:created>
  <dcterms:modified xsi:type="dcterms:W3CDTF">2024-01-09T03:44:00Z</dcterms:modified>
</cp:coreProperties>
</file>