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C5" w:rsidRPr="00A015C5" w:rsidRDefault="00A015C5" w:rsidP="00A015C5">
      <w:pPr>
        <w:pStyle w:val="a3"/>
        <w:spacing w:line="240" w:lineRule="auto"/>
        <w:ind w:left="0"/>
        <w:jc w:val="center"/>
        <w:rPr>
          <w:rFonts w:ascii="Times New Roman" w:hAnsi="Times New Roman" w:cs="Times New Roman"/>
          <w:b/>
          <w:sz w:val="28"/>
          <w:szCs w:val="28"/>
        </w:rPr>
      </w:pPr>
      <w:r w:rsidRPr="00A015C5">
        <w:rPr>
          <w:rFonts w:ascii="Times New Roman" w:hAnsi="Times New Roman" w:cs="Times New Roman"/>
          <w:b/>
          <w:sz w:val="28"/>
          <w:szCs w:val="28"/>
        </w:rPr>
        <w:t>АДМИНИСТРАЦИЯ</w:t>
      </w:r>
    </w:p>
    <w:p w:rsidR="00A015C5" w:rsidRPr="00A015C5" w:rsidRDefault="00A015C5" w:rsidP="00A015C5">
      <w:pPr>
        <w:pStyle w:val="a3"/>
        <w:spacing w:line="240" w:lineRule="auto"/>
        <w:ind w:left="0"/>
        <w:jc w:val="center"/>
        <w:rPr>
          <w:rFonts w:ascii="Times New Roman" w:hAnsi="Times New Roman" w:cs="Times New Roman"/>
          <w:b/>
          <w:sz w:val="28"/>
          <w:szCs w:val="28"/>
        </w:rPr>
      </w:pPr>
      <w:r w:rsidRPr="00A015C5">
        <w:rPr>
          <w:rFonts w:ascii="Times New Roman" w:hAnsi="Times New Roman" w:cs="Times New Roman"/>
          <w:b/>
          <w:sz w:val="28"/>
          <w:szCs w:val="28"/>
        </w:rPr>
        <w:t>Салбинского  сельсовета</w:t>
      </w:r>
      <w:r>
        <w:rPr>
          <w:rFonts w:ascii="Times New Roman" w:hAnsi="Times New Roman" w:cs="Times New Roman"/>
          <w:b/>
          <w:sz w:val="28"/>
          <w:szCs w:val="28"/>
        </w:rPr>
        <w:t xml:space="preserve"> </w:t>
      </w:r>
      <w:r w:rsidRPr="00A015C5">
        <w:rPr>
          <w:rFonts w:ascii="Times New Roman" w:hAnsi="Times New Roman" w:cs="Times New Roman"/>
          <w:b/>
          <w:sz w:val="28"/>
          <w:szCs w:val="28"/>
        </w:rPr>
        <w:t xml:space="preserve"> Ермаковского  района  Красноярского  края</w:t>
      </w:r>
    </w:p>
    <w:p w:rsidR="00A015C5" w:rsidRDefault="00A015C5" w:rsidP="00A015C5">
      <w:pPr>
        <w:pStyle w:val="a3"/>
        <w:spacing w:line="24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4350" cy="638651"/>
            <wp:effectExtent l="19050" t="0" r="0" b="0"/>
            <wp:docPr id="2" name="Рисунок 2" descr="C:\Users\User\AppData\Local\Temp\Rar$DIa5424.48799\Герб 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5424.48799\Герб цв.jpg"/>
                    <pic:cNvPicPr>
                      <a:picLocks noChangeAspect="1" noChangeArrowheads="1"/>
                    </pic:cNvPicPr>
                  </pic:nvPicPr>
                  <pic:blipFill>
                    <a:blip r:embed="rId9" cstate="print"/>
                    <a:srcRect/>
                    <a:stretch>
                      <a:fillRect/>
                    </a:stretch>
                  </pic:blipFill>
                  <pic:spPr bwMode="auto">
                    <a:xfrm>
                      <a:off x="0" y="0"/>
                      <a:ext cx="516082" cy="640801"/>
                    </a:xfrm>
                    <a:prstGeom prst="rect">
                      <a:avLst/>
                    </a:prstGeom>
                    <a:noFill/>
                    <a:ln w="9525">
                      <a:noFill/>
                      <a:miter lim="800000"/>
                      <a:headEnd/>
                      <a:tailEnd/>
                    </a:ln>
                  </pic:spPr>
                </pic:pic>
              </a:graphicData>
            </a:graphic>
          </wp:inline>
        </w:drawing>
      </w:r>
    </w:p>
    <w:p w:rsidR="00A015C5" w:rsidRDefault="00A015C5" w:rsidP="00A015C5">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015C5" w:rsidRPr="00A015C5" w:rsidRDefault="00A015C5" w:rsidP="00A015C5">
      <w:pPr>
        <w:pStyle w:val="a3"/>
        <w:spacing w:line="240" w:lineRule="auto"/>
        <w:ind w:left="0"/>
        <w:rPr>
          <w:rFonts w:ascii="Times New Roman" w:hAnsi="Times New Roman" w:cs="Times New Roman"/>
          <w:sz w:val="18"/>
          <w:szCs w:val="18"/>
        </w:rPr>
      </w:pPr>
      <w:r w:rsidRPr="00A015C5">
        <w:rPr>
          <w:rFonts w:ascii="Times New Roman" w:hAnsi="Times New Roman" w:cs="Times New Roman"/>
          <w:sz w:val="18"/>
          <w:szCs w:val="18"/>
        </w:rPr>
        <w:t>662831, Красноярский край, Ермаковский район село Салба ул. Центральная д. 18, тел. 8 (39138) 34-4-19, 34-4-23</w:t>
      </w:r>
    </w:p>
    <w:p w:rsidR="00516098" w:rsidRDefault="00516098" w:rsidP="00A015C5">
      <w:pPr>
        <w:pStyle w:val="a3"/>
        <w:spacing w:line="240" w:lineRule="auto"/>
        <w:ind w:left="426"/>
        <w:jc w:val="right"/>
        <w:rPr>
          <w:rFonts w:ascii="Times New Roman" w:hAnsi="Times New Roman" w:cs="Times New Roman"/>
          <w:sz w:val="28"/>
          <w:szCs w:val="28"/>
        </w:rPr>
      </w:pPr>
    </w:p>
    <w:p w:rsidR="002502FE" w:rsidRDefault="002502FE" w:rsidP="00A015C5">
      <w:pPr>
        <w:pStyle w:val="a3"/>
        <w:spacing w:line="240" w:lineRule="auto"/>
        <w:ind w:left="426"/>
        <w:jc w:val="right"/>
        <w:rPr>
          <w:rFonts w:ascii="Times New Roman" w:hAnsi="Times New Roman" w:cs="Times New Roman"/>
          <w:sz w:val="28"/>
          <w:szCs w:val="28"/>
        </w:rPr>
      </w:pPr>
      <w:bookmarkStart w:id="0" w:name="_GoBack"/>
      <w:bookmarkEnd w:id="0"/>
    </w:p>
    <w:p w:rsidR="00FC77E2" w:rsidRDefault="00FC77E2" w:rsidP="00FC77E2">
      <w:pPr>
        <w:pStyle w:val="a3"/>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C77E2" w:rsidRDefault="00FC77E2" w:rsidP="00FC77E2">
      <w:pPr>
        <w:pStyle w:val="a3"/>
        <w:spacing w:line="240" w:lineRule="auto"/>
        <w:ind w:left="426"/>
        <w:jc w:val="center"/>
        <w:rPr>
          <w:rFonts w:ascii="Times New Roman" w:hAnsi="Times New Roman" w:cs="Times New Roman"/>
          <w:sz w:val="28"/>
          <w:szCs w:val="28"/>
        </w:rPr>
      </w:pPr>
    </w:p>
    <w:tbl>
      <w:tblPr>
        <w:tblW w:w="12325" w:type="dxa"/>
        <w:tblLook w:val="04A0" w:firstRow="1" w:lastRow="0" w:firstColumn="1" w:lastColumn="0" w:noHBand="0" w:noVBand="1"/>
      </w:tblPr>
      <w:tblGrid>
        <w:gridCol w:w="9747"/>
        <w:gridCol w:w="2578"/>
      </w:tblGrid>
      <w:tr w:rsidR="00065883" w:rsidRPr="00065883" w:rsidTr="00F24FEB">
        <w:trPr>
          <w:trHeight w:val="2343"/>
        </w:trPr>
        <w:tc>
          <w:tcPr>
            <w:tcW w:w="9747" w:type="dxa"/>
          </w:tcPr>
          <w:p w:rsidR="00065883" w:rsidRPr="00065883" w:rsidRDefault="0026499C" w:rsidP="00F24FEB">
            <w:pPr>
              <w:suppressAutoHyphens/>
              <w:jc w:val="both"/>
              <w:rPr>
                <w:rFonts w:ascii="Times New Roman" w:hAnsi="Times New Roman" w:cs="Times New Roman"/>
                <w:sz w:val="28"/>
                <w:szCs w:val="28"/>
              </w:rPr>
            </w:pPr>
            <w:r>
              <w:rPr>
                <w:rFonts w:ascii="Times New Roman" w:hAnsi="Times New Roman" w:cs="Times New Roman"/>
                <w:sz w:val="28"/>
                <w:szCs w:val="28"/>
              </w:rPr>
              <w:t>17.0</w:t>
            </w:r>
            <w:r w:rsidR="002523E3">
              <w:rPr>
                <w:rFonts w:ascii="Times New Roman" w:hAnsi="Times New Roman" w:cs="Times New Roman"/>
                <w:sz w:val="28"/>
                <w:szCs w:val="28"/>
              </w:rPr>
              <w:t>6</w:t>
            </w:r>
            <w:r>
              <w:rPr>
                <w:rFonts w:ascii="Times New Roman" w:hAnsi="Times New Roman" w:cs="Times New Roman"/>
                <w:sz w:val="28"/>
                <w:szCs w:val="28"/>
              </w:rPr>
              <w:t>.2024 г.                                                                            №  29 - П</w:t>
            </w:r>
          </w:p>
          <w:p w:rsidR="00065883" w:rsidRPr="00065883" w:rsidRDefault="00065883" w:rsidP="00F24FEB">
            <w:pPr>
              <w:suppressAutoHyphens/>
              <w:jc w:val="both"/>
              <w:rPr>
                <w:rFonts w:ascii="Times New Roman" w:hAnsi="Times New Roman" w:cs="Times New Roman"/>
                <w:b/>
                <w:i/>
                <w:sz w:val="28"/>
                <w:szCs w:val="28"/>
              </w:rPr>
            </w:pPr>
            <w:r w:rsidRPr="00065883">
              <w:rPr>
                <w:rFonts w:ascii="Times New Roman" w:hAnsi="Times New Roman" w:cs="Times New Roman"/>
                <w:b/>
                <w:i/>
                <w:sz w:val="28"/>
                <w:szCs w:val="28"/>
              </w:rPr>
              <w:t>Об  утверждении Административного регламента предоставления муниципальной услуги « Признание  граждан нуждающимися в жилых  помещениях для цели получения сертификата на улучшение   жилищных условий» на территории  Салбинского сельсовета  Ермаковского  района  Красноярского  края»</w:t>
            </w:r>
          </w:p>
          <w:p w:rsidR="00065883" w:rsidRPr="00065883" w:rsidRDefault="00065883" w:rsidP="00F24FEB">
            <w:pPr>
              <w:suppressAutoHyphens/>
              <w:jc w:val="both"/>
              <w:rPr>
                <w:rFonts w:ascii="Times New Roman" w:hAnsi="Times New Roman" w:cs="Times New Roman"/>
                <w:sz w:val="28"/>
                <w:szCs w:val="28"/>
              </w:rPr>
            </w:pPr>
            <w:r w:rsidRPr="00065883">
              <w:rPr>
                <w:rFonts w:ascii="Times New Roman" w:hAnsi="Times New Roman" w:cs="Times New Roman"/>
                <w:sz w:val="28"/>
                <w:szCs w:val="28"/>
              </w:rPr>
              <w:t xml:space="preserve">         В соответствии с Федеральным законом от 06.10.2003 № 131 –ФЗ «Об общих принципах организации местного самоуправления в Российской Федерации»,  Жилищным кодексом РФ, Федеральным законом от 17.07.2010 № 210-ФЗ «Об организации предоставления государственных и муниципальных услуг», Федеральным законом от 02.05.2006 № 59-ФЗ « О порядке рассмотрения  обращений граждан», руководствуясь Уставом Салбинского сельсовета Ермаковского  района  Красноярского  края.</w:t>
            </w:r>
          </w:p>
          <w:p w:rsidR="00065883" w:rsidRPr="00065883" w:rsidRDefault="00065883" w:rsidP="00F24FEB">
            <w:pPr>
              <w:suppressAutoHyphens/>
              <w:jc w:val="both"/>
              <w:rPr>
                <w:rFonts w:ascii="Times New Roman" w:hAnsi="Times New Roman" w:cs="Times New Roman"/>
                <w:sz w:val="28"/>
                <w:szCs w:val="28"/>
              </w:rPr>
            </w:pPr>
            <w:r w:rsidRPr="00065883">
              <w:rPr>
                <w:rFonts w:ascii="Times New Roman" w:hAnsi="Times New Roman" w:cs="Times New Roman"/>
                <w:sz w:val="28"/>
                <w:szCs w:val="28"/>
              </w:rPr>
              <w:t xml:space="preserve">   ПОСТАНОВЛЯЮ:</w:t>
            </w:r>
          </w:p>
          <w:p w:rsidR="00065883" w:rsidRPr="00065883" w:rsidRDefault="00065883" w:rsidP="00065883">
            <w:pPr>
              <w:pStyle w:val="a3"/>
              <w:numPr>
                <w:ilvl w:val="0"/>
                <w:numId w:val="40"/>
              </w:numPr>
              <w:suppressAutoHyphens/>
              <w:spacing w:after="0" w:line="240" w:lineRule="auto"/>
              <w:jc w:val="both"/>
              <w:rPr>
                <w:rFonts w:ascii="Times New Roman" w:eastAsia="Times New Roman" w:hAnsi="Times New Roman" w:cs="Times New Roman"/>
                <w:sz w:val="28"/>
                <w:szCs w:val="28"/>
              </w:rPr>
            </w:pPr>
            <w:r w:rsidRPr="00065883">
              <w:rPr>
                <w:rFonts w:ascii="Times New Roman" w:eastAsia="Times New Roman" w:hAnsi="Times New Roman" w:cs="Times New Roman"/>
                <w:sz w:val="28"/>
                <w:szCs w:val="28"/>
              </w:rPr>
              <w:t>Утвердить Административный регламент  предоставления муниципальной услуги « Признание граждан нуждающимися в жилых  помещениях для цели получения сертификата на улучшение жилищных  условий» на территории</w:t>
            </w:r>
            <w:r w:rsidRPr="00065883">
              <w:rPr>
                <w:rFonts w:ascii="Times New Roman" w:hAnsi="Times New Roman" w:cs="Times New Roman"/>
                <w:sz w:val="28"/>
                <w:szCs w:val="28"/>
              </w:rPr>
              <w:t xml:space="preserve"> Салбинского сельсовета Ермаковского  района  Красноярского  края</w:t>
            </w:r>
            <w:r w:rsidRPr="00065883">
              <w:rPr>
                <w:rFonts w:ascii="Times New Roman" w:eastAsia="Times New Roman" w:hAnsi="Times New Roman" w:cs="Times New Roman"/>
                <w:sz w:val="28"/>
                <w:szCs w:val="28"/>
              </w:rPr>
              <w:t>.</w:t>
            </w:r>
          </w:p>
        </w:tc>
        <w:tc>
          <w:tcPr>
            <w:tcW w:w="2578" w:type="dxa"/>
          </w:tcPr>
          <w:p w:rsidR="00065883" w:rsidRPr="00065883" w:rsidRDefault="00065883" w:rsidP="00F24FEB">
            <w:pPr>
              <w:rPr>
                <w:rFonts w:ascii="Arial" w:hAnsi="Arial" w:cs="Arial"/>
                <w:sz w:val="28"/>
                <w:szCs w:val="28"/>
              </w:rPr>
            </w:pPr>
          </w:p>
        </w:tc>
      </w:tr>
    </w:tbl>
    <w:p w:rsidR="00065883" w:rsidRPr="00065883" w:rsidRDefault="00065883" w:rsidP="00065883">
      <w:pPr>
        <w:pStyle w:val="a5"/>
        <w:shd w:val="clear" w:color="auto" w:fill="FFFFFF"/>
        <w:spacing w:before="0" w:beforeAutospacing="0" w:after="0" w:afterAutospacing="0"/>
        <w:ind w:left="540"/>
        <w:jc w:val="both"/>
        <w:rPr>
          <w:color w:val="000000"/>
          <w:sz w:val="28"/>
          <w:szCs w:val="28"/>
        </w:rPr>
      </w:pPr>
      <w:r w:rsidRPr="00065883">
        <w:rPr>
          <w:color w:val="000000"/>
          <w:sz w:val="28"/>
          <w:szCs w:val="28"/>
        </w:rPr>
        <w:t>2.Настоящее постановление подлежит официальному обнародованию.</w:t>
      </w:r>
    </w:p>
    <w:p w:rsidR="00065883" w:rsidRPr="00065883" w:rsidRDefault="00065883" w:rsidP="00065883">
      <w:pPr>
        <w:pStyle w:val="a5"/>
        <w:shd w:val="clear" w:color="auto" w:fill="FFFFFF"/>
        <w:spacing w:before="0" w:beforeAutospacing="0" w:after="0" w:afterAutospacing="0"/>
        <w:ind w:left="540"/>
        <w:jc w:val="both"/>
        <w:rPr>
          <w:color w:val="000000"/>
          <w:sz w:val="28"/>
          <w:szCs w:val="28"/>
        </w:rPr>
      </w:pPr>
      <w:r w:rsidRPr="00065883">
        <w:rPr>
          <w:color w:val="000000"/>
          <w:sz w:val="28"/>
          <w:szCs w:val="28"/>
        </w:rPr>
        <w:t>3.Контроль за исполнением настоящего постановления оставляю за</w:t>
      </w:r>
    </w:p>
    <w:p w:rsidR="00065883" w:rsidRPr="00065883" w:rsidRDefault="00065883" w:rsidP="00065883">
      <w:pPr>
        <w:pStyle w:val="a5"/>
        <w:shd w:val="clear" w:color="auto" w:fill="FFFFFF"/>
        <w:spacing w:before="0" w:beforeAutospacing="0" w:after="0" w:afterAutospacing="0"/>
        <w:jc w:val="both"/>
        <w:rPr>
          <w:color w:val="000000"/>
          <w:sz w:val="28"/>
          <w:szCs w:val="28"/>
        </w:rPr>
      </w:pPr>
      <w:r w:rsidRPr="00065883">
        <w:rPr>
          <w:color w:val="000000"/>
          <w:sz w:val="28"/>
          <w:szCs w:val="28"/>
        </w:rPr>
        <w:t>собой.</w:t>
      </w:r>
    </w:p>
    <w:p w:rsidR="00065883" w:rsidRPr="00065883" w:rsidRDefault="00065883" w:rsidP="00065883">
      <w:pPr>
        <w:pStyle w:val="a5"/>
        <w:shd w:val="clear" w:color="auto" w:fill="FFFFFF"/>
        <w:spacing w:before="0" w:beforeAutospacing="0" w:after="0" w:afterAutospacing="0"/>
        <w:jc w:val="both"/>
        <w:rPr>
          <w:color w:val="000000"/>
          <w:sz w:val="28"/>
          <w:szCs w:val="28"/>
        </w:rPr>
      </w:pPr>
    </w:p>
    <w:p w:rsidR="00065883" w:rsidRPr="00065883" w:rsidRDefault="00065883" w:rsidP="00065883">
      <w:pPr>
        <w:pStyle w:val="a5"/>
        <w:shd w:val="clear" w:color="auto" w:fill="FFFFFF"/>
        <w:spacing w:before="0" w:beforeAutospacing="0" w:after="0" w:afterAutospacing="0"/>
        <w:jc w:val="both"/>
        <w:rPr>
          <w:color w:val="000000"/>
          <w:sz w:val="28"/>
          <w:szCs w:val="28"/>
        </w:rPr>
      </w:pPr>
    </w:p>
    <w:p w:rsidR="00065883" w:rsidRPr="00065883" w:rsidRDefault="00065883" w:rsidP="00065883">
      <w:pPr>
        <w:rPr>
          <w:rFonts w:ascii="Times New Roman" w:hAnsi="Times New Roman" w:cs="Times New Roman"/>
          <w:sz w:val="28"/>
          <w:szCs w:val="28"/>
        </w:rPr>
      </w:pPr>
      <w:r w:rsidRPr="00065883">
        <w:rPr>
          <w:rFonts w:ascii="Times New Roman" w:hAnsi="Times New Roman" w:cs="Times New Roman"/>
          <w:sz w:val="28"/>
          <w:szCs w:val="28"/>
        </w:rPr>
        <w:t>Глава  Салбинского  сельсовета</w:t>
      </w:r>
      <w:r w:rsidRPr="00065883">
        <w:rPr>
          <w:rFonts w:ascii="Times New Roman" w:hAnsi="Times New Roman" w:cs="Times New Roman"/>
          <w:sz w:val="28"/>
          <w:szCs w:val="28"/>
        </w:rPr>
        <w:tab/>
      </w:r>
      <w:r w:rsidRPr="00065883">
        <w:rPr>
          <w:rFonts w:ascii="Times New Roman" w:hAnsi="Times New Roman" w:cs="Times New Roman"/>
          <w:sz w:val="28"/>
          <w:szCs w:val="28"/>
        </w:rPr>
        <w:tab/>
      </w:r>
      <w:r w:rsidRPr="00065883">
        <w:rPr>
          <w:rFonts w:ascii="Times New Roman" w:hAnsi="Times New Roman" w:cs="Times New Roman"/>
          <w:sz w:val="28"/>
          <w:szCs w:val="28"/>
        </w:rPr>
        <w:tab/>
      </w:r>
      <w:r w:rsidRPr="00065883">
        <w:rPr>
          <w:rFonts w:ascii="Times New Roman" w:hAnsi="Times New Roman" w:cs="Times New Roman"/>
          <w:sz w:val="28"/>
          <w:szCs w:val="28"/>
        </w:rPr>
        <w:tab/>
      </w:r>
      <w:r w:rsidRPr="00065883">
        <w:rPr>
          <w:rFonts w:ascii="Times New Roman" w:hAnsi="Times New Roman" w:cs="Times New Roman"/>
          <w:sz w:val="28"/>
          <w:szCs w:val="28"/>
        </w:rPr>
        <w:tab/>
        <w:t>Г.В.  Шпенёва</w:t>
      </w:r>
    </w:p>
    <w:p w:rsidR="00065883" w:rsidRPr="00065883" w:rsidRDefault="00065883" w:rsidP="00065883">
      <w:pPr>
        <w:pStyle w:val="a3"/>
        <w:autoSpaceDE w:val="0"/>
        <w:autoSpaceDN w:val="0"/>
        <w:adjustRightInd w:val="0"/>
        <w:spacing w:line="240" w:lineRule="auto"/>
        <w:ind w:left="900" w:right="-79"/>
        <w:jc w:val="both"/>
        <w:outlineLvl w:val="1"/>
        <w:rPr>
          <w:rFonts w:ascii="Arial" w:hAnsi="Arial" w:cs="Arial"/>
          <w:sz w:val="28"/>
          <w:szCs w:val="28"/>
        </w:rPr>
      </w:pPr>
    </w:p>
    <w:p w:rsidR="00065883" w:rsidRPr="00065883" w:rsidRDefault="00065883" w:rsidP="00065883">
      <w:pPr>
        <w:pStyle w:val="a3"/>
        <w:autoSpaceDE w:val="0"/>
        <w:autoSpaceDN w:val="0"/>
        <w:adjustRightInd w:val="0"/>
        <w:spacing w:line="240" w:lineRule="auto"/>
        <w:ind w:left="900" w:right="-79"/>
        <w:jc w:val="both"/>
        <w:outlineLvl w:val="1"/>
        <w:rPr>
          <w:rFonts w:ascii="Times New Roman" w:hAnsi="Times New Roman" w:cs="Times New Roman"/>
          <w:sz w:val="24"/>
          <w:szCs w:val="24"/>
        </w:rPr>
      </w:pPr>
    </w:p>
    <w:p w:rsidR="0026499C" w:rsidRDefault="0026499C"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lastRenderedPageBreak/>
        <w:t>Утвержден</w:t>
      </w: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t>Постановлением администрации</w:t>
      </w: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t xml:space="preserve">Салбинского сельсовета Ермаковского  района  Красноярского  края от </w:t>
      </w:r>
      <w:r w:rsidR="0026499C">
        <w:rPr>
          <w:rFonts w:ascii="Times New Roman" w:hAnsi="Times New Roman" w:cs="Times New Roman"/>
          <w:sz w:val="24"/>
          <w:szCs w:val="24"/>
        </w:rPr>
        <w:t>17.0</w:t>
      </w:r>
      <w:r w:rsidR="002523E3">
        <w:rPr>
          <w:rFonts w:ascii="Times New Roman" w:hAnsi="Times New Roman" w:cs="Times New Roman"/>
          <w:sz w:val="24"/>
          <w:szCs w:val="24"/>
        </w:rPr>
        <w:t>6</w:t>
      </w:r>
      <w:r w:rsidR="0026499C">
        <w:rPr>
          <w:rFonts w:ascii="Times New Roman" w:hAnsi="Times New Roman" w:cs="Times New Roman"/>
          <w:sz w:val="24"/>
          <w:szCs w:val="24"/>
        </w:rPr>
        <w:t>.2024 г.</w:t>
      </w:r>
      <w:r w:rsidRPr="00065883">
        <w:rPr>
          <w:rFonts w:ascii="Times New Roman" w:hAnsi="Times New Roman" w:cs="Times New Roman"/>
          <w:sz w:val="24"/>
          <w:szCs w:val="24"/>
        </w:rPr>
        <w:t xml:space="preserve"> № </w:t>
      </w:r>
      <w:r w:rsidR="0026499C">
        <w:rPr>
          <w:rFonts w:ascii="Times New Roman" w:hAnsi="Times New Roman" w:cs="Times New Roman"/>
          <w:sz w:val="24"/>
          <w:szCs w:val="24"/>
        </w:rPr>
        <w:t>29 - П</w:t>
      </w:r>
    </w:p>
    <w:p w:rsidR="00065883" w:rsidRPr="00065883" w:rsidRDefault="00065883" w:rsidP="00065883">
      <w:pPr>
        <w:autoSpaceDE w:val="0"/>
        <w:autoSpaceDN w:val="0"/>
        <w:snapToGrid w:val="0"/>
        <w:ind w:firstLine="709"/>
        <w:jc w:val="both"/>
        <w:rPr>
          <w:rFonts w:ascii="Arial" w:hAnsi="Arial" w:cs="Arial"/>
          <w:b/>
          <w:sz w:val="24"/>
          <w:szCs w:val="24"/>
        </w:rPr>
      </w:pPr>
    </w:p>
    <w:p w:rsidR="00065883" w:rsidRPr="00065883" w:rsidRDefault="00065883" w:rsidP="00065883">
      <w:pPr>
        <w:autoSpaceDE w:val="0"/>
        <w:autoSpaceDN w:val="0"/>
        <w:snapToGrid w:val="0"/>
        <w:jc w:val="center"/>
        <w:rPr>
          <w:rFonts w:ascii="Arial" w:hAnsi="Arial" w:cs="Arial"/>
          <w:b/>
          <w:sz w:val="24"/>
          <w:szCs w:val="24"/>
        </w:rPr>
      </w:pPr>
      <w:bookmarkStart w:id="1" w:name="Par34"/>
      <w:bookmarkEnd w:id="1"/>
      <w:r w:rsidRPr="00065883">
        <w:rPr>
          <w:rFonts w:ascii="Arial" w:hAnsi="Arial" w:cs="Arial"/>
          <w:b/>
          <w:sz w:val="24"/>
          <w:szCs w:val="24"/>
        </w:rPr>
        <w:t>Административный регламент</w:t>
      </w:r>
    </w:p>
    <w:p w:rsidR="00065883" w:rsidRPr="00065883" w:rsidRDefault="00065883" w:rsidP="00065883">
      <w:pPr>
        <w:autoSpaceDE w:val="0"/>
        <w:autoSpaceDN w:val="0"/>
        <w:snapToGrid w:val="0"/>
        <w:jc w:val="center"/>
        <w:rPr>
          <w:rFonts w:ascii="Arial" w:hAnsi="Arial" w:cs="Arial"/>
          <w:b/>
          <w:sz w:val="24"/>
          <w:szCs w:val="24"/>
        </w:rPr>
      </w:pPr>
      <w:r w:rsidRPr="00065883">
        <w:rPr>
          <w:rFonts w:ascii="Arial" w:hAnsi="Arial" w:cs="Arial"/>
          <w:b/>
          <w:sz w:val="24"/>
          <w:szCs w:val="24"/>
        </w:rPr>
        <w:t xml:space="preserve">предоставления муниципальной услуги </w:t>
      </w:r>
    </w:p>
    <w:p w:rsidR="00065883" w:rsidRPr="00065883" w:rsidRDefault="00065883" w:rsidP="00065883">
      <w:pPr>
        <w:autoSpaceDE w:val="0"/>
        <w:autoSpaceDN w:val="0"/>
        <w:snapToGrid w:val="0"/>
        <w:jc w:val="center"/>
        <w:rPr>
          <w:rFonts w:ascii="Arial" w:hAnsi="Arial" w:cs="Arial"/>
          <w:b/>
          <w:sz w:val="24"/>
          <w:szCs w:val="24"/>
        </w:rPr>
      </w:pPr>
      <w:r w:rsidRPr="00065883">
        <w:rPr>
          <w:rFonts w:ascii="Arial" w:hAnsi="Arial" w:cs="Arial"/>
          <w:b/>
          <w:sz w:val="24"/>
          <w:szCs w:val="24"/>
        </w:rPr>
        <w:t>«Признание граждан нуждающимися в жилых помещениях для цели получения сертификата на улучшение жилищных условий»</w:t>
      </w:r>
    </w:p>
    <w:p w:rsidR="00065883" w:rsidRPr="00331D59" w:rsidRDefault="00065883" w:rsidP="00065883">
      <w:pPr>
        <w:autoSpaceDE w:val="0"/>
        <w:autoSpaceDN w:val="0"/>
        <w:snapToGrid w:val="0"/>
        <w:jc w:val="center"/>
        <w:rPr>
          <w:rFonts w:ascii="Arial" w:hAnsi="Arial" w:cs="Arial"/>
          <w:sz w:val="24"/>
          <w:szCs w:val="24"/>
        </w:rPr>
      </w:pPr>
    </w:p>
    <w:p w:rsidR="00065883" w:rsidRPr="00065883" w:rsidRDefault="00065883" w:rsidP="00065883">
      <w:pPr>
        <w:autoSpaceDE w:val="0"/>
        <w:autoSpaceDN w:val="0"/>
        <w:snapToGrid w:val="0"/>
        <w:jc w:val="center"/>
        <w:rPr>
          <w:rFonts w:ascii="Times New Roman" w:hAnsi="Times New Roman" w:cs="Times New Roman"/>
          <w:sz w:val="24"/>
          <w:szCs w:val="24"/>
        </w:rPr>
      </w:pPr>
      <w:r w:rsidRPr="00065883">
        <w:rPr>
          <w:rFonts w:ascii="Times New Roman" w:hAnsi="Times New Roman" w:cs="Times New Roman"/>
          <w:sz w:val="24"/>
          <w:szCs w:val="24"/>
        </w:rPr>
        <w:t>1. Общие положения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1.1. Предмет регулирования</w:t>
      </w:r>
    </w:p>
    <w:p w:rsidR="00065883" w:rsidRPr="00065883" w:rsidRDefault="00065883" w:rsidP="00065883">
      <w:pPr>
        <w:autoSpaceDE w:val="0"/>
        <w:autoSpaceDN w:val="0"/>
        <w:snapToGrid w:val="0"/>
        <w:ind w:right="-16" w:firstLine="709"/>
        <w:jc w:val="both"/>
        <w:rPr>
          <w:rFonts w:ascii="Times New Roman" w:hAnsi="Times New Roman" w:cs="Times New Roman"/>
          <w:i/>
          <w:sz w:val="24"/>
          <w:szCs w:val="24"/>
        </w:rPr>
      </w:pPr>
      <w:r w:rsidRPr="00065883">
        <w:rPr>
          <w:rFonts w:ascii="Times New Roman" w:hAnsi="Times New Roman" w:cs="Times New Roman"/>
          <w:sz w:val="24"/>
          <w:szCs w:val="24"/>
        </w:rPr>
        <w:t xml:space="preserve">Настоящий административный регламент устанавливает порядок предоставления муниципальной услуги «Признание граждан нуждающимися в жилых помещениях для цели получения сертификата на улучшение жилищных условий» (далее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(бездействия)администрации </w:t>
      </w:r>
      <w:r w:rsidR="00247F19">
        <w:rPr>
          <w:rFonts w:ascii="Times New Roman" w:hAnsi="Times New Roman" w:cs="Times New Roman"/>
          <w:sz w:val="24"/>
          <w:szCs w:val="24"/>
        </w:rPr>
        <w:t>Салбинского  сельсовета</w:t>
      </w:r>
      <w:r w:rsidRPr="00065883">
        <w:rPr>
          <w:rFonts w:ascii="Times New Roman" w:hAnsi="Times New Roman" w:cs="Times New Roman"/>
          <w:sz w:val="24"/>
          <w:szCs w:val="24"/>
        </w:rPr>
        <w:t xml:space="preserve"> , должностных лиц администрации </w:t>
      </w:r>
      <w:r w:rsidR="00247F19">
        <w:rPr>
          <w:rFonts w:ascii="Times New Roman" w:hAnsi="Times New Roman" w:cs="Times New Roman"/>
          <w:sz w:val="24"/>
          <w:szCs w:val="24"/>
        </w:rPr>
        <w:t>Салбинского  сельсовета</w:t>
      </w:r>
      <w:r w:rsidRPr="00065883">
        <w:rPr>
          <w:rFonts w:ascii="Times New Roman" w:hAnsi="Times New Roman" w:cs="Times New Roman"/>
          <w:i/>
          <w:sz w:val="24"/>
          <w:szCs w:val="24"/>
        </w:rPr>
        <w:t xml:space="preserve"> </w:t>
      </w:r>
    </w:p>
    <w:p w:rsidR="00065883" w:rsidRPr="00065883" w:rsidRDefault="00065883" w:rsidP="00065883">
      <w:pPr>
        <w:autoSpaceDE w:val="0"/>
        <w:autoSpaceDN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 1.2. Сведения о заявителях</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Заявителями на получение муниципальной услуги являются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Федерации, либо их уполномоченные представители (далее – граждане, заявители).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1.3. Порядок информирования заявителей о предоставлении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1.3.1. Сведения о месте нахождения, контактных телефонах и графике работы администрации </w:t>
      </w:r>
      <w:r w:rsidR="00247F19">
        <w:rPr>
          <w:rFonts w:ascii="Times New Roman" w:hAnsi="Times New Roman" w:cs="Times New Roman"/>
          <w:sz w:val="24"/>
          <w:szCs w:val="24"/>
        </w:rPr>
        <w:t>Салбинского  сельсовета</w:t>
      </w:r>
      <w:r w:rsidRPr="00065883">
        <w:rPr>
          <w:rFonts w:ascii="Times New Roman" w:hAnsi="Times New Roman" w:cs="Times New Roman"/>
          <w:sz w:val="24"/>
          <w:szCs w:val="24"/>
        </w:rPr>
        <w:t xml:space="preserve">, федерального органа исполнительной власти, уполномоченного Правительством Российской Федерации на осуществление </w:t>
      </w:r>
      <w:r w:rsidRPr="00065883">
        <w:rPr>
          <w:rFonts w:ascii="Times New Roman" w:hAnsi="Times New Roman" w:cs="Times New Roman"/>
          <w:sz w:val="24"/>
          <w:szCs w:val="24"/>
        </w:rP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организаций (органов) государственного технического учета и (или) технической инвентаризации объектов капитального строительства, участвующих в предоставлении муниципальной услуги (далее – организации (органы), участвующие в предо</w:t>
      </w:r>
      <w:r w:rsidR="00247F19">
        <w:rPr>
          <w:rFonts w:ascii="Times New Roman" w:hAnsi="Times New Roman" w:cs="Times New Roman"/>
          <w:sz w:val="24"/>
          <w:szCs w:val="24"/>
        </w:rPr>
        <w:t>ставлении муниципальной услуги).</w:t>
      </w:r>
      <w:r w:rsidRPr="00065883">
        <w:rPr>
          <w:rFonts w:ascii="Times New Roman" w:hAnsi="Times New Roman" w:cs="Times New Roman"/>
          <w:sz w:val="24"/>
          <w:szCs w:val="24"/>
        </w:rPr>
        <w:t xml:space="preserve"> </w:t>
      </w:r>
    </w:p>
    <w:p w:rsidR="00065883" w:rsidRPr="00065883" w:rsidRDefault="00065883" w:rsidP="00065883">
      <w:pPr>
        <w:pStyle w:val="ConsPlusNormal"/>
        <w:widowControl/>
        <w:ind w:firstLine="585"/>
        <w:rPr>
          <w:rFonts w:ascii="Times New Roman" w:hAnsi="Times New Roman" w:cs="Times New Roman"/>
          <w:sz w:val="24"/>
          <w:szCs w:val="24"/>
        </w:rPr>
      </w:pPr>
      <w:r w:rsidRPr="00065883">
        <w:rPr>
          <w:rFonts w:ascii="Times New Roman" w:hAnsi="Times New Roman" w:cs="Times New Roman"/>
          <w:sz w:val="24"/>
          <w:szCs w:val="24"/>
        </w:rPr>
        <w:t xml:space="preserve">- администрации </w:t>
      </w:r>
      <w:r w:rsidR="00247F19">
        <w:rPr>
          <w:rFonts w:ascii="Times New Roman" w:hAnsi="Times New Roman" w:cs="Times New Roman"/>
          <w:sz w:val="24"/>
          <w:szCs w:val="24"/>
        </w:rPr>
        <w:t>Салбинского  сельсовета Ермаковского  района  Красноярского  края</w:t>
      </w:r>
      <w:r w:rsidRPr="00065883">
        <w:rPr>
          <w:rFonts w:ascii="Times New Roman" w:hAnsi="Times New Roman" w:cs="Times New Roman"/>
          <w:sz w:val="24"/>
          <w:szCs w:val="24"/>
        </w:rPr>
        <w:t>:</w:t>
      </w:r>
    </w:p>
    <w:p w:rsidR="00065883" w:rsidRPr="00065883" w:rsidRDefault="00247F19" w:rsidP="00247F19">
      <w:pPr>
        <w:pStyle w:val="ConsPlusNormal"/>
        <w:widowControl/>
        <w:ind w:firstLine="585"/>
        <w:rPr>
          <w:rFonts w:ascii="Times New Roman" w:hAnsi="Times New Roman" w:cs="Times New Roman"/>
          <w:sz w:val="24"/>
          <w:szCs w:val="24"/>
        </w:rPr>
      </w:pPr>
      <w:r>
        <w:rPr>
          <w:rFonts w:ascii="Times New Roman" w:hAnsi="Times New Roman" w:cs="Times New Roman"/>
          <w:sz w:val="24"/>
          <w:szCs w:val="24"/>
        </w:rPr>
        <w:t>почтовый адрес: 662831</w:t>
      </w:r>
      <w:r w:rsidR="00065883" w:rsidRPr="00065883">
        <w:rPr>
          <w:rFonts w:ascii="Times New Roman" w:hAnsi="Times New Roman" w:cs="Times New Roman"/>
          <w:sz w:val="24"/>
          <w:szCs w:val="24"/>
        </w:rPr>
        <w:t xml:space="preserve">, </w:t>
      </w:r>
      <w:r>
        <w:rPr>
          <w:rFonts w:ascii="Times New Roman" w:hAnsi="Times New Roman" w:cs="Times New Roman"/>
          <w:sz w:val="24"/>
          <w:szCs w:val="24"/>
        </w:rPr>
        <w:t>Красноярский  край, Ермаковский район, село Салба ул. Центральная д. 18</w:t>
      </w:r>
    </w:p>
    <w:p w:rsidR="00065883" w:rsidRPr="00065883" w:rsidRDefault="00065883" w:rsidP="00065883">
      <w:pPr>
        <w:autoSpaceDE w:val="0"/>
        <w:ind w:firstLine="585"/>
        <w:rPr>
          <w:rFonts w:ascii="Times New Roman" w:hAnsi="Times New Roman" w:cs="Times New Roman"/>
          <w:sz w:val="24"/>
          <w:szCs w:val="24"/>
        </w:rPr>
      </w:pPr>
      <w:r w:rsidRPr="00065883">
        <w:rPr>
          <w:rFonts w:ascii="Times New Roman" w:hAnsi="Times New Roman" w:cs="Times New Roman"/>
          <w:sz w:val="24"/>
          <w:szCs w:val="24"/>
        </w:rPr>
        <w:t>телефон/ факс: 8(</w:t>
      </w:r>
      <w:r w:rsidR="00247F19">
        <w:rPr>
          <w:rFonts w:ascii="Times New Roman" w:hAnsi="Times New Roman" w:cs="Times New Roman"/>
          <w:sz w:val="24"/>
          <w:szCs w:val="24"/>
        </w:rPr>
        <w:t>39138</w:t>
      </w:r>
      <w:r w:rsidRPr="00065883">
        <w:rPr>
          <w:rFonts w:ascii="Times New Roman" w:hAnsi="Times New Roman" w:cs="Times New Roman"/>
          <w:sz w:val="24"/>
          <w:szCs w:val="24"/>
        </w:rPr>
        <w:t>)</w:t>
      </w:r>
      <w:r w:rsidR="00247F19">
        <w:rPr>
          <w:rFonts w:ascii="Times New Roman" w:hAnsi="Times New Roman" w:cs="Times New Roman"/>
          <w:sz w:val="24"/>
          <w:szCs w:val="24"/>
        </w:rPr>
        <w:t>34-4-23</w:t>
      </w:r>
      <w:r w:rsidRPr="00065883">
        <w:rPr>
          <w:rFonts w:ascii="Times New Roman" w:hAnsi="Times New Roman" w:cs="Times New Roman"/>
          <w:sz w:val="24"/>
          <w:szCs w:val="24"/>
        </w:rPr>
        <w:t>, 8(</w:t>
      </w:r>
      <w:r w:rsidR="00247F19">
        <w:rPr>
          <w:rFonts w:ascii="Times New Roman" w:hAnsi="Times New Roman" w:cs="Times New Roman"/>
          <w:sz w:val="24"/>
          <w:szCs w:val="24"/>
        </w:rPr>
        <w:t>39138</w:t>
      </w:r>
      <w:r w:rsidRPr="00065883">
        <w:rPr>
          <w:rFonts w:ascii="Times New Roman" w:hAnsi="Times New Roman" w:cs="Times New Roman"/>
          <w:sz w:val="24"/>
          <w:szCs w:val="24"/>
        </w:rPr>
        <w:t>)</w:t>
      </w:r>
      <w:r w:rsidR="00247F19">
        <w:rPr>
          <w:rFonts w:ascii="Times New Roman" w:hAnsi="Times New Roman" w:cs="Times New Roman"/>
          <w:sz w:val="24"/>
          <w:szCs w:val="24"/>
        </w:rPr>
        <w:t>34-4-19</w:t>
      </w:r>
      <w:r w:rsidRPr="00065883">
        <w:rPr>
          <w:rFonts w:ascii="Times New Roman" w:hAnsi="Times New Roman" w:cs="Times New Roman"/>
          <w:sz w:val="24"/>
          <w:szCs w:val="24"/>
        </w:rPr>
        <w:t>;</w:t>
      </w:r>
    </w:p>
    <w:p w:rsidR="00065883" w:rsidRPr="00065883" w:rsidRDefault="00065883" w:rsidP="00065883">
      <w:pPr>
        <w:pStyle w:val="ConsPlusNormal"/>
        <w:widowControl/>
        <w:ind w:firstLine="585"/>
        <w:rPr>
          <w:rFonts w:ascii="Times New Roman" w:hAnsi="Times New Roman" w:cs="Times New Roman"/>
          <w:color w:val="000000"/>
          <w:sz w:val="24"/>
          <w:szCs w:val="24"/>
        </w:rPr>
      </w:pPr>
      <w:r w:rsidRPr="00065883">
        <w:rPr>
          <w:rFonts w:ascii="Times New Roman" w:hAnsi="Times New Roman" w:cs="Times New Roman"/>
          <w:sz w:val="24"/>
          <w:szCs w:val="24"/>
        </w:rPr>
        <w:t>сайт администрации</w:t>
      </w:r>
      <w:r w:rsidRPr="00065883">
        <w:rPr>
          <w:rFonts w:ascii="Times New Roman" w:hAnsi="Times New Roman" w:cs="Times New Roman"/>
          <w:color w:val="000000"/>
          <w:sz w:val="24"/>
          <w:szCs w:val="24"/>
        </w:rPr>
        <w:t>:</w:t>
      </w:r>
      <w:r w:rsidR="00247F19">
        <w:rPr>
          <w:rFonts w:ascii="Times New Roman" w:hAnsi="Times New Roman" w:cs="Times New Roman"/>
          <w:color w:val="000000"/>
          <w:sz w:val="24"/>
          <w:szCs w:val="24"/>
        </w:rPr>
        <w:t xml:space="preserve">  </w:t>
      </w:r>
      <w:r w:rsidR="00247F19" w:rsidRPr="00247F19">
        <w:rPr>
          <w:rFonts w:ascii="Times New Roman" w:hAnsi="Times New Roman" w:cs="Times New Roman"/>
          <w:color w:val="000000"/>
          <w:sz w:val="24"/>
          <w:szCs w:val="24"/>
        </w:rPr>
        <w:t>https://salbinskoe-r04.gosweb.gosuslugi.ru/</w:t>
      </w:r>
      <w:r w:rsidRPr="00065883">
        <w:rPr>
          <w:rFonts w:ascii="Times New Roman" w:hAnsi="Times New Roman" w:cs="Times New Roman"/>
          <w:sz w:val="24"/>
          <w:szCs w:val="24"/>
        </w:rPr>
        <w:t>;</w:t>
      </w:r>
    </w:p>
    <w:p w:rsidR="00065883" w:rsidRPr="00065883" w:rsidRDefault="00065883" w:rsidP="00065883">
      <w:pPr>
        <w:ind w:firstLine="585"/>
        <w:rPr>
          <w:rFonts w:ascii="Times New Roman" w:hAnsi="Times New Roman" w:cs="Times New Roman"/>
          <w:sz w:val="24"/>
          <w:szCs w:val="24"/>
        </w:rPr>
      </w:pPr>
      <w:r w:rsidRPr="00065883">
        <w:rPr>
          <w:rFonts w:ascii="Times New Roman" w:hAnsi="Times New Roman" w:cs="Times New Roman"/>
          <w:color w:val="000000"/>
          <w:sz w:val="24"/>
          <w:szCs w:val="24"/>
        </w:rPr>
        <w:t>адрес электронной почты:</w:t>
      </w:r>
      <w:r w:rsidR="00247F19">
        <w:rPr>
          <w:rFonts w:ascii="Times New Roman" w:hAnsi="Times New Roman" w:cs="Times New Roman"/>
          <w:color w:val="000000"/>
          <w:sz w:val="24"/>
          <w:szCs w:val="24"/>
          <w:lang w:val="en-US"/>
        </w:rPr>
        <w:t>salba</w:t>
      </w:r>
      <w:r w:rsidR="00247F19" w:rsidRPr="00247F19">
        <w:rPr>
          <w:rFonts w:ascii="Times New Roman" w:hAnsi="Times New Roman" w:cs="Times New Roman"/>
          <w:color w:val="000000"/>
          <w:sz w:val="24"/>
          <w:szCs w:val="24"/>
        </w:rPr>
        <w:t>.</w:t>
      </w:r>
      <w:r w:rsidR="00247F19">
        <w:rPr>
          <w:rFonts w:ascii="Times New Roman" w:hAnsi="Times New Roman" w:cs="Times New Roman"/>
          <w:color w:val="000000"/>
          <w:sz w:val="24"/>
          <w:szCs w:val="24"/>
          <w:lang w:val="en-US"/>
        </w:rPr>
        <w:t>selsovet</w:t>
      </w:r>
      <w:r w:rsidR="00247F19" w:rsidRPr="00247F19">
        <w:rPr>
          <w:rFonts w:ascii="Times New Roman" w:hAnsi="Times New Roman" w:cs="Times New Roman"/>
          <w:color w:val="000000"/>
          <w:sz w:val="24"/>
          <w:szCs w:val="24"/>
        </w:rPr>
        <w:t>@</w:t>
      </w:r>
      <w:r w:rsidR="00247F19">
        <w:rPr>
          <w:rFonts w:ascii="Times New Roman" w:hAnsi="Times New Roman" w:cs="Times New Roman"/>
          <w:color w:val="000000"/>
          <w:sz w:val="24"/>
          <w:szCs w:val="24"/>
          <w:lang w:val="en-US"/>
        </w:rPr>
        <w:t>yandex</w:t>
      </w:r>
      <w:r w:rsidRPr="00065883">
        <w:rPr>
          <w:rFonts w:ascii="Times New Roman" w:hAnsi="Times New Roman" w:cs="Times New Roman"/>
          <w:sz w:val="24"/>
          <w:szCs w:val="24"/>
        </w:rPr>
        <w:t>.</w:t>
      </w:r>
      <w:r w:rsidRPr="00065883">
        <w:rPr>
          <w:rFonts w:ascii="Times New Roman" w:hAnsi="Times New Roman" w:cs="Times New Roman"/>
          <w:sz w:val="24"/>
          <w:szCs w:val="24"/>
          <w:lang w:val="en-US"/>
        </w:rPr>
        <w:t>ru</w:t>
      </w:r>
      <w:r w:rsidRPr="00065883">
        <w:rPr>
          <w:rFonts w:ascii="Times New Roman" w:hAnsi="Times New Roman" w:cs="Times New Roman"/>
          <w:sz w:val="24"/>
          <w:szCs w:val="24"/>
        </w:rPr>
        <w:t>,</w:t>
      </w:r>
    </w:p>
    <w:p w:rsidR="00065883" w:rsidRPr="00065883" w:rsidRDefault="00065883" w:rsidP="00065883">
      <w:pPr>
        <w:tabs>
          <w:tab w:val="left" w:pos="-360"/>
          <w:tab w:val="left" w:pos="1418"/>
        </w:tabs>
        <w:autoSpaceDE w:val="0"/>
        <w:autoSpaceDN w:val="0"/>
        <w:adjustRightInd w:val="0"/>
        <w:outlineLvl w:val="1"/>
        <w:rPr>
          <w:rFonts w:ascii="Times New Roman" w:hAnsi="Times New Roman" w:cs="Times New Roman"/>
          <w:sz w:val="24"/>
          <w:szCs w:val="24"/>
        </w:rPr>
      </w:pPr>
      <w:r w:rsidRPr="00065883">
        <w:rPr>
          <w:rFonts w:ascii="Times New Roman" w:hAnsi="Times New Roman" w:cs="Times New Roman"/>
          <w:sz w:val="24"/>
          <w:szCs w:val="24"/>
        </w:rPr>
        <w:t xml:space="preserve">        график работы администрации:  </w:t>
      </w:r>
    </w:p>
    <w:p w:rsidR="00065883" w:rsidRPr="00065883" w:rsidRDefault="00065883" w:rsidP="00065883">
      <w:pPr>
        <w:pStyle w:val="ConsPlusNormal"/>
        <w:widowControl/>
        <w:ind w:firstLine="0"/>
        <w:rPr>
          <w:rFonts w:ascii="Times New Roman" w:hAnsi="Times New Roman" w:cs="Times New Roman"/>
          <w:sz w:val="24"/>
          <w:szCs w:val="24"/>
        </w:rPr>
      </w:pPr>
      <w:r w:rsidRPr="00065883">
        <w:rPr>
          <w:rFonts w:ascii="Times New Roman" w:hAnsi="Times New Roman" w:cs="Times New Roman"/>
          <w:sz w:val="24"/>
          <w:szCs w:val="24"/>
        </w:rPr>
        <w:t xml:space="preserve">        понедельник – пятница  с 8.00 ч. до 16.00 ч.;  </w:t>
      </w:r>
    </w:p>
    <w:p w:rsidR="00065883" w:rsidRPr="00065883" w:rsidRDefault="00065883" w:rsidP="00065883">
      <w:pPr>
        <w:autoSpaceDE w:val="0"/>
        <w:ind w:firstLine="585"/>
        <w:rPr>
          <w:rFonts w:ascii="Times New Roman" w:hAnsi="Times New Roman" w:cs="Times New Roman"/>
          <w:sz w:val="24"/>
          <w:szCs w:val="24"/>
        </w:rPr>
      </w:pPr>
      <w:r w:rsidRPr="00065883">
        <w:rPr>
          <w:rFonts w:ascii="Times New Roman" w:hAnsi="Times New Roman" w:cs="Times New Roman"/>
          <w:sz w:val="24"/>
          <w:szCs w:val="24"/>
        </w:rPr>
        <w:t>перерыв на обед: с 1</w:t>
      </w:r>
      <w:r w:rsidR="00247F19" w:rsidRPr="00247F19">
        <w:rPr>
          <w:rFonts w:ascii="Times New Roman" w:hAnsi="Times New Roman" w:cs="Times New Roman"/>
          <w:sz w:val="24"/>
          <w:szCs w:val="24"/>
        </w:rPr>
        <w:t>2</w:t>
      </w:r>
      <w:r w:rsidRPr="00065883">
        <w:rPr>
          <w:rFonts w:ascii="Times New Roman" w:hAnsi="Times New Roman" w:cs="Times New Roman"/>
          <w:sz w:val="24"/>
          <w:szCs w:val="24"/>
        </w:rPr>
        <w:t>.00 ч. до 1</w:t>
      </w:r>
      <w:r w:rsidR="00247F19" w:rsidRPr="00247F19">
        <w:rPr>
          <w:rFonts w:ascii="Times New Roman" w:hAnsi="Times New Roman" w:cs="Times New Roman"/>
          <w:sz w:val="24"/>
          <w:szCs w:val="24"/>
        </w:rPr>
        <w:t>3</w:t>
      </w:r>
      <w:r w:rsidRPr="00065883">
        <w:rPr>
          <w:rFonts w:ascii="Times New Roman" w:hAnsi="Times New Roman" w:cs="Times New Roman"/>
          <w:sz w:val="24"/>
          <w:szCs w:val="24"/>
        </w:rPr>
        <w:t>.00 ч.;</w:t>
      </w:r>
    </w:p>
    <w:p w:rsidR="00065883" w:rsidRPr="00065883" w:rsidRDefault="00065883" w:rsidP="00065883">
      <w:pPr>
        <w:autoSpaceDE w:val="0"/>
        <w:ind w:firstLine="585"/>
        <w:rPr>
          <w:rFonts w:ascii="Times New Roman" w:hAnsi="Times New Roman" w:cs="Times New Roman"/>
          <w:sz w:val="24"/>
          <w:szCs w:val="24"/>
        </w:rPr>
      </w:pPr>
      <w:r w:rsidRPr="00065883">
        <w:rPr>
          <w:rFonts w:ascii="Times New Roman" w:hAnsi="Times New Roman" w:cs="Times New Roman"/>
          <w:sz w:val="24"/>
          <w:szCs w:val="24"/>
        </w:rPr>
        <w:t>выходные дни: суббота,  воскресенье.</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1.3.2. Информацию о порядке предоставления муниципальной услуги заявитель может получить:</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непосредственно в администрации </w:t>
      </w:r>
      <w:r w:rsidR="00247F19">
        <w:rPr>
          <w:rFonts w:ascii="Times New Roman" w:hAnsi="Times New Roman" w:cs="Times New Roman"/>
          <w:sz w:val="24"/>
          <w:szCs w:val="24"/>
        </w:rPr>
        <w:t xml:space="preserve">Салбинского  сельсовета  </w:t>
      </w:r>
      <w:r w:rsidRPr="00065883">
        <w:rPr>
          <w:rFonts w:ascii="Times New Roman" w:hAnsi="Times New Roman" w:cs="Times New Roman"/>
          <w:sz w:val="24"/>
          <w:szCs w:val="24"/>
        </w:rPr>
        <w:t xml:space="preserve">(информационные стенды, устное информирование по телефону, а также на личном приеме муниципальными служащими администрации </w:t>
      </w:r>
      <w:r w:rsidR="00247F19">
        <w:rPr>
          <w:rFonts w:ascii="Times New Roman" w:hAnsi="Times New Roman" w:cs="Times New Roman"/>
          <w:sz w:val="24"/>
          <w:szCs w:val="24"/>
        </w:rPr>
        <w:t>Салбинского сельсовета;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в сети Интернет на официальном сайте администрации </w:t>
      </w:r>
      <w:r w:rsidR="00247F19">
        <w:rPr>
          <w:rFonts w:ascii="Times New Roman" w:hAnsi="Times New Roman" w:cs="Times New Roman"/>
          <w:sz w:val="24"/>
          <w:szCs w:val="24"/>
        </w:rPr>
        <w:t xml:space="preserve">Салбинского  сельсовета  </w:t>
      </w:r>
      <w:r w:rsidRPr="00065883">
        <w:rPr>
          <w:rFonts w:ascii="Times New Roman" w:hAnsi="Times New Roman" w:cs="Times New Roman"/>
          <w:sz w:val="24"/>
          <w:szCs w:val="24"/>
        </w:rPr>
        <w:t xml:space="preserve">(адрес сайта </w:t>
      </w:r>
      <w:r w:rsidR="00247F19" w:rsidRPr="00247F19">
        <w:rPr>
          <w:rFonts w:ascii="Times New Roman" w:hAnsi="Times New Roman" w:cs="Times New Roman"/>
          <w:color w:val="000000"/>
          <w:sz w:val="24"/>
          <w:szCs w:val="24"/>
        </w:rPr>
        <w:t>https://salbinskoe-r04.gosweb.gosuslugi.ru/</w:t>
      </w:r>
      <w:r w:rsidRPr="00065883">
        <w:rPr>
          <w:rFonts w:ascii="Times New Roman" w:hAnsi="Times New Roman" w:cs="Times New Roman"/>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rsidR="00065883" w:rsidRPr="00065883" w:rsidRDefault="00065883" w:rsidP="00065883">
      <w:pPr>
        <w:autoSpaceDE w:val="0"/>
        <w:autoSpaceDN w:val="0"/>
        <w:snapToGrid w:val="0"/>
        <w:jc w:val="center"/>
        <w:rPr>
          <w:rFonts w:ascii="Times New Roman" w:hAnsi="Times New Roman" w:cs="Times New Roman"/>
          <w:sz w:val="24"/>
          <w:szCs w:val="24"/>
        </w:rPr>
      </w:pPr>
      <w:r w:rsidRPr="00065883">
        <w:rPr>
          <w:rFonts w:ascii="Times New Roman" w:hAnsi="Times New Roman" w:cs="Times New Roman"/>
          <w:sz w:val="24"/>
          <w:szCs w:val="24"/>
        </w:rPr>
        <w:t>2. Стандарт предоставления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2.1. Наименование муниципальной услуги – «Признание граждан нуждающимися в жилых помещениях для цели получения сертификата на улучшение жилищных условий».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2.2. Органом, предоставляющим муниципальную услугу, является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Администрация </w:t>
      </w:r>
      <w:r w:rsidR="00247F19">
        <w:rPr>
          <w:rFonts w:ascii="Times New Roman" w:hAnsi="Times New Roman" w:cs="Times New Roman"/>
          <w:sz w:val="24"/>
          <w:szCs w:val="24"/>
        </w:rPr>
        <w:t xml:space="preserve">Салбинского  сельсовета  </w:t>
      </w:r>
      <w:r w:rsidRPr="00065883">
        <w:rPr>
          <w:rFonts w:ascii="Times New Roman" w:hAnsi="Times New Roman" w:cs="Times New Roman"/>
          <w:sz w:val="24"/>
          <w:szCs w:val="24"/>
        </w:rPr>
        <w:t>(далее – уполномоченный орган)</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2.3. Результатом предоставления муниципальной услуги является: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lastRenderedPageBreak/>
        <w:t xml:space="preserve">- решение администрации </w:t>
      </w:r>
      <w:r w:rsidR="00247F19">
        <w:rPr>
          <w:rFonts w:ascii="Times New Roman" w:hAnsi="Times New Roman" w:cs="Times New Roman"/>
          <w:sz w:val="24"/>
          <w:szCs w:val="24"/>
        </w:rPr>
        <w:t xml:space="preserve">Салбинского  сельсовета  </w:t>
      </w:r>
      <w:r w:rsidRPr="00065883">
        <w:rPr>
          <w:rFonts w:ascii="Times New Roman" w:hAnsi="Times New Roman" w:cs="Times New Roman"/>
          <w:sz w:val="24"/>
          <w:szCs w:val="24"/>
        </w:rPr>
        <w:t xml:space="preserve">о признании граждан нуждающимися в жилых помещениях для цели получения сертификата на улучшение жилищных условий и выдача уведомления о признании граждан нуждающимися в жилых помещениях для цели получения сертификата на улучшение жилищных условий;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 решение администрации </w:t>
      </w:r>
      <w:r w:rsidR="00247F19">
        <w:rPr>
          <w:rFonts w:ascii="Times New Roman" w:hAnsi="Times New Roman" w:cs="Times New Roman"/>
          <w:sz w:val="24"/>
          <w:szCs w:val="24"/>
        </w:rPr>
        <w:t xml:space="preserve">Салбинского  сельсовета  </w:t>
      </w:r>
      <w:r w:rsidRPr="00065883">
        <w:rPr>
          <w:rFonts w:ascii="Times New Roman" w:hAnsi="Times New Roman" w:cs="Times New Roman"/>
          <w:sz w:val="24"/>
          <w:szCs w:val="24"/>
        </w:rPr>
        <w:t>об отказе в признании граждан нуждающимися в жилых помещениях для цели получения сертификата на улучшение жилищных условий.</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2.4. Срок предоставления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Уполномоченный орган в течение 30 календарных дней после получения заявления принимает решение о признании (об отказе в признании) гражданина нуждающимся в жилых помещениях для цели получения сертификата на улучшение жилищных условий и выдает (направляет заявителю по адресу, указанному в заявлении) 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заверенную копию решения об отказе в признании гражданина в качестве нуждающегося в жилом помещении для цели получения сертификата на улучшение жилищных условий.</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2.5. Правовой основой для предоставления муниципальной услуги являются следующие нормативные правовые акты:</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Конституция Российской Федерации («Российская газета», № 7, 21 января 2009 г., «Собрание законодательства Российской Федерации», 26 января 2009 г., № 4, ст. 445, «Парламентская газета», № 4, 23 – 29 января 2009 г.; официальный текст Конституции РФ с внесенными поправками от 14 марта 2020 г. опубликован на Официальном интернет-портале правовой информации http://www.pravo.gov.ru, 04 июля 2020 г.);</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w:t>
      </w:r>
      <w:r w:rsidRPr="00065883">
        <w:rPr>
          <w:rFonts w:ascii="Times New Roman" w:hAnsi="Times New Roman" w:cs="Times New Roman"/>
          <w:sz w:val="24"/>
          <w:szCs w:val="24"/>
        </w:rPr>
        <w:br/>
        <w:t>06 октября 2003 г., № 40, ст. 3822, «Российская газета», 08 октября 2003 г., № 202, «Парламентская газета», 08 октября 2003 г., № 186);</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Федеральный закон от 02 мая 2006 г. № 59-ФЗ «О порядке рассмотрения обращений граждан Российской Федерации» («Российская газета», 2006, № 95);</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Федеральный </w:t>
      </w:r>
      <w:hyperlink w:anchor="HYPERLINK consultantplus://offline/ref=804569F62A4EB3C884844BF9044A1377EFA55E475210F1F6E1AC1EE78AdFq4I " w:history="1">
        <w:r w:rsidRPr="00065883">
          <w:rPr>
            <w:rFonts w:ascii="Times New Roman" w:hAnsi="Times New Roman" w:cs="Times New Roman"/>
            <w:sz w:val="24"/>
            <w:szCs w:val="24"/>
          </w:rPr>
          <w:t>закон</w:t>
        </w:r>
      </w:hyperlink>
      <w:r w:rsidRPr="00065883">
        <w:rPr>
          <w:rFonts w:ascii="Times New Roman" w:hAnsi="Times New Roman" w:cs="Times New Roman"/>
          <w:sz w:val="24"/>
          <w:szCs w:val="24"/>
        </w:rPr>
        <w:t xml:space="preserve"> от 27 июля 2006 г. № 152-ФЗ «О персональных данных» («Российская газета», 29 июля 2006 г. № 165, 29 июля 2006 г., «Собрание законодательства Российской Федерации», 31 июля 2006 г., № 31 (1 ч.), ст. 3451, «Парламентская газета», № 126-127, 03 августа 2006 г.);</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lastRenderedPageBreak/>
        <w:t xml:space="preserve">Федеральный </w:t>
      </w:r>
      <w:hyperlink w:anchor="HYPERLINK consultantplus://offline/ref=F6363110F9D2FBDCEEAD3A939DAA4173ACC1EE5D5669DA2762E75D6989V3A6N " w:history="1">
        <w:r w:rsidRPr="00065883">
          <w:rPr>
            <w:rFonts w:ascii="Times New Roman" w:hAnsi="Times New Roman" w:cs="Times New Roman"/>
            <w:sz w:val="24"/>
            <w:szCs w:val="24"/>
          </w:rPr>
          <w:t>закон</w:t>
        </w:r>
      </w:hyperlink>
      <w:r w:rsidRPr="00065883">
        <w:rPr>
          <w:rFonts w:ascii="Times New Roman" w:hAnsi="Times New Roman" w:cs="Times New Roman"/>
          <w:sz w:val="24"/>
          <w:szCs w:val="24"/>
        </w:rPr>
        <w:t xml:space="preserve"> от 09 февраля 2009 г. № 8-ФЗ «Об обеспечении доступа к информации о деятельности государственных органов и органов местного 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Федеральный </w:t>
      </w:r>
      <w:hyperlink w:anchor="HYPERLINK consultantplus://offline/ref=10A24B6A381157B887A18861919986D18735CD3A4A4E18D2678D5F9718H6n9I " w:history="1">
        <w:r w:rsidRPr="00065883">
          <w:rPr>
            <w:rFonts w:ascii="Times New Roman" w:hAnsi="Times New Roman" w:cs="Times New Roman"/>
            <w:sz w:val="24"/>
            <w:szCs w:val="24"/>
          </w:rPr>
          <w:t>закон</w:t>
        </w:r>
      </w:hyperlink>
      <w:r w:rsidRPr="00065883">
        <w:rPr>
          <w:rFonts w:ascii="Times New Roman" w:hAnsi="Times New Roman" w:cs="Times New Roman"/>
          <w:sz w:val="24"/>
          <w:szCs w:val="24"/>
        </w:rPr>
        <w:t xml:space="preserve"> от 06 апреля 2011 г. № 63-ФЗ «Об электронной подписи» («Российская газета», 08 апреля 2011 г. № 75);</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п</w:t>
      </w:r>
      <w:hyperlink w:anchor="HYPERLINK consultantplus://offline/ref=ACAAA0C2671E614EA267A777B6693A85FF47037E2A88FDAC75D74F34C0jCn5I " w:history="1">
        <w:r w:rsidRPr="00065883">
          <w:rPr>
            <w:rFonts w:ascii="Times New Roman" w:hAnsi="Times New Roman" w:cs="Times New Roman"/>
            <w:sz w:val="24"/>
            <w:szCs w:val="24"/>
          </w:rPr>
          <w:t>остановление</w:t>
        </w:r>
      </w:hyperlink>
      <w:r w:rsidRPr="00065883">
        <w:rPr>
          <w:rFonts w:ascii="Times New Roman" w:hAnsi="Times New Roman" w:cs="Times New Roman"/>
          <w:sz w:val="24"/>
          <w:szCs w:val="24"/>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 № 200, «Собрание законодательства Российской Федерации»,        3 сентября 2012 г., № 36, ст. 4903);</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постановление Правительства Российской Федерации от 26 марта 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Устав </w:t>
      </w:r>
      <w:r w:rsidR="004022F0">
        <w:rPr>
          <w:rFonts w:ascii="Times New Roman" w:hAnsi="Times New Roman" w:cs="Times New Roman"/>
          <w:sz w:val="24"/>
          <w:szCs w:val="24"/>
        </w:rPr>
        <w:t>Салбинского  сельсовета  Ермаковского  района  Красноярского  края</w:t>
      </w:r>
      <w:r w:rsidRPr="00065883">
        <w:rPr>
          <w:rFonts w:ascii="Times New Roman" w:hAnsi="Times New Roman" w:cs="Times New Roman"/>
          <w:sz w:val="24"/>
          <w:szCs w:val="24"/>
        </w:rPr>
        <w:t>.</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bookmarkStart w:id="2" w:name="Par104"/>
      <w:bookmarkEnd w:id="2"/>
      <w:r w:rsidRPr="00065883">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i/>
          <w:color w:val="FF0000"/>
          <w:sz w:val="24"/>
          <w:szCs w:val="24"/>
        </w:rPr>
      </w:pPr>
      <w:r w:rsidRPr="00065883">
        <w:rPr>
          <w:rFonts w:ascii="Times New Roman" w:hAnsi="Times New Roman" w:cs="Times New Roman"/>
          <w:sz w:val="24"/>
          <w:szCs w:val="24"/>
        </w:rPr>
        <w:t xml:space="preserve">2.6.1. Самостоятельно заявитель представляет следующие документы: </w:t>
      </w:r>
    </w:p>
    <w:p w:rsidR="00065883" w:rsidRPr="00065883" w:rsidRDefault="00065883" w:rsidP="00065883">
      <w:pPr>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1) заявление о признании граждан нуждающимися в жилых помещениях для цели получения сертификата на улучшение жилищных условий по форме согласно приложению № 1 к настоящему административному регламенту (далее - заявление);</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bookmarkStart w:id="3" w:name="Par0"/>
      <w:bookmarkEnd w:id="3"/>
      <w:r w:rsidRPr="00065883">
        <w:rPr>
          <w:rFonts w:ascii="Times New Roman" w:hAnsi="Times New Roman" w:cs="Times New Roman"/>
          <w:sz w:val="24"/>
          <w:szCs w:val="24"/>
        </w:rPr>
        <w:t xml:space="preserve">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w:t>
      </w:r>
      <w:r w:rsidR="004022F0">
        <w:rPr>
          <w:rFonts w:ascii="Times New Roman" w:hAnsi="Times New Roman" w:cs="Times New Roman"/>
          <w:sz w:val="24"/>
          <w:szCs w:val="24"/>
        </w:rPr>
        <w:t xml:space="preserve">Салбинского  сельсовета  </w:t>
      </w:r>
      <w:r w:rsidRPr="00065883">
        <w:rPr>
          <w:rFonts w:ascii="Times New Roman" w:hAnsi="Times New Roman" w:cs="Times New Roman"/>
          <w:sz w:val="24"/>
          <w:szCs w:val="24"/>
        </w:rPr>
        <w:t>(при наличии такого решения);</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lastRenderedPageBreak/>
        <w:t>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5) письменное согласие гражданина и членов его семьи на обработку персональных данных;</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6)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8)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9) документ, удостоверяющий личность представителя гражданина, и документ, подтверждающий полномочия представителя гражданина      (в случае подачи заявления и прилагаемых к нему документов представителем). </w:t>
      </w:r>
    </w:p>
    <w:p w:rsidR="00065883" w:rsidRPr="00065883" w:rsidRDefault="00065883" w:rsidP="00065883">
      <w:pPr>
        <w:snapToGrid w:val="0"/>
        <w:ind w:firstLine="540"/>
        <w:jc w:val="both"/>
        <w:rPr>
          <w:rFonts w:ascii="Times New Roman" w:hAnsi="Times New Roman" w:cs="Times New Roman"/>
          <w:sz w:val="24"/>
          <w:szCs w:val="24"/>
        </w:rPr>
      </w:pPr>
      <w:r w:rsidRPr="00065883">
        <w:rPr>
          <w:rFonts w:ascii="Times New Roman" w:hAnsi="Times New Roman" w:cs="Times New Roman"/>
          <w:sz w:val="24"/>
          <w:szCs w:val="24"/>
        </w:rPr>
        <w:t xml:space="preserve">  2.6.2. Перечень документов (сведений), которые заявитель вправе представить по собственной инициативе:</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w:t>
      </w:r>
      <w:r w:rsidRPr="00065883">
        <w:rPr>
          <w:rFonts w:ascii="Times New Roman" w:hAnsi="Times New Roman" w:cs="Times New Roman"/>
          <w:sz w:val="24"/>
          <w:szCs w:val="24"/>
        </w:rPr>
        <w:lastRenderedPageBreak/>
        <w:t xml:space="preserve">членам  его семьи, за исключением документов, указанных в </w:t>
      </w:r>
      <w:hyperlink w:anchor="HYPERLINK consultantplus://offline/ref=DDBD5645FF5FAF96358ED0ADFC39170EF2B9B14A51E2CCEA184E78CFDDC7CB4F67AC0B779AF390C9CA0D8DE19FF0A0779A078F246D3F2DC2RAa2P " w:history="1">
        <w:r w:rsidRPr="00065883">
          <w:rPr>
            <w:rFonts w:ascii="Times New Roman" w:hAnsi="Times New Roman" w:cs="Times New Roman"/>
            <w:sz w:val="24"/>
            <w:szCs w:val="24"/>
          </w:rPr>
          <w:t xml:space="preserve">подпунктах </w:t>
        </w:r>
      </w:hyperlink>
      <w:r w:rsidRPr="00065883">
        <w:rPr>
          <w:rFonts w:ascii="Times New Roman" w:hAnsi="Times New Roman" w:cs="Times New Roman"/>
          <w:sz w:val="24"/>
          <w:szCs w:val="24"/>
        </w:rPr>
        <w:t xml:space="preserve">3 и </w:t>
      </w:r>
      <w:hyperlink w:anchor="HYPERLINK consultantplus://offline/ref=DDBD5645FF5FAF96358ED0ADFC39170EF2B9B14A51E2CCEA184E78CFDDC7CB4F67AC0B779AF390C9CB0D8DE19FF0A0779A078F246D3F2DC2RAa2P " w:history="1">
        <w:r w:rsidRPr="00065883">
          <w:rPr>
            <w:rFonts w:ascii="Times New Roman" w:hAnsi="Times New Roman" w:cs="Times New Roman"/>
            <w:sz w:val="24"/>
            <w:szCs w:val="24"/>
          </w:rPr>
          <w:t>4</w:t>
        </w:r>
      </w:hyperlink>
      <w:r w:rsidRPr="00065883">
        <w:rPr>
          <w:rFonts w:ascii="Times New Roman" w:hAnsi="Times New Roman" w:cs="Times New Roman"/>
          <w:sz w:val="24"/>
          <w:szCs w:val="24"/>
        </w:rPr>
        <w:t xml:space="preserve"> пункта 2.6.1 настоящего административного регламента;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4)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5)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6)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7)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8) копию технического паспорта жилого помещения, если указанное помещение не было поставлено на кадастровый учет;</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9) сведения о постановке гражданина на учет в целях последующего предоставления земельного участка в собственность бесплатно. </w:t>
      </w: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065883" w:rsidRPr="00065883" w:rsidRDefault="00065883" w:rsidP="00065883">
      <w:pPr>
        <w:autoSpaceDE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Заявление в форме электронного документа может быть подписано заявителем простой электронной подписью заявителя (представителя заявителя) и (или) усиленной </w:t>
      </w:r>
      <w:r w:rsidRPr="00065883">
        <w:rPr>
          <w:rFonts w:ascii="Times New Roman" w:hAnsi="Times New Roman" w:cs="Times New Roman"/>
          <w:sz w:val="24"/>
          <w:szCs w:val="24"/>
        </w:rPr>
        <w:lastRenderedPageBreak/>
        <w:t xml:space="preserve">квалифицированной (неквалифицированной) электронной подписью заявителя (представителя заявителя)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eastAsia="Calibri" w:hAnsi="Times New Roman" w:cs="Times New Roman"/>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2.6.4. </w:t>
      </w:r>
      <w:r w:rsidRPr="00065883">
        <w:rPr>
          <w:rFonts w:ascii="Times New Roman" w:eastAsia="Calibri" w:hAnsi="Times New Roman" w:cs="Times New Roman"/>
          <w:sz w:val="24"/>
          <w:szCs w:val="24"/>
        </w:rPr>
        <w:t>Уполномоченный орган не вправе требовать от заявителя:</w:t>
      </w:r>
    </w:p>
    <w:p w:rsidR="00065883" w:rsidRPr="00065883" w:rsidRDefault="00065883" w:rsidP="00065883">
      <w:pPr>
        <w:snapToGrid w:val="0"/>
        <w:ind w:firstLine="709"/>
        <w:jc w:val="both"/>
        <w:rPr>
          <w:rFonts w:ascii="Times New Roman" w:eastAsia="Calibri" w:hAnsi="Times New Roman" w:cs="Times New Roman"/>
          <w:sz w:val="24"/>
          <w:szCs w:val="24"/>
        </w:rPr>
      </w:pPr>
      <w:r w:rsidRPr="00065883">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65883" w:rsidRPr="00065883" w:rsidRDefault="00065883" w:rsidP="00065883">
      <w:pPr>
        <w:snapToGrid w:val="0"/>
        <w:ind w:firstLine="709"/>
        <w:jc w:val="both"/>
        <w:rPr>
          <w:rFonts w:ascii="Times New Roman" w:eastAsia="Calibri" w:hAnsi="Times New Roman" w:cs="Times New Roman"/>
          <w:sz w:val="24"/>
          <w:szCs w:val="24"/>
        </w:rPr>
      </w:pPr>
      <w:r w:rsidRPr="00065883">
        <w:rPr>
          <w:rFonts w:ascii="Times New Roman" w:eastAsia="Calibri" w:hAnsi="Times New Roman" w:cs="Times New Roman"/>
          <w:sz w:val="24"/>
          <w:szCs w:val="24"/>
        </w:rPr>
        <w:t>2)</w:t>
      </w:r>
      <w:r w:rsidRPr="00065883">
        <w:rPr>
          <w:rFonts w:ascii="Times New Roman" w:hAnsi="Times New Roman" w:cs="Times New Roman"/>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r w:rsidRPr="00065883">
        <w:rPr>
          <w:rFonts w:ascii="Times New Roman" w:eastAsia="Calibri" w:hAnsi="Times New Roman" w:cs="Times New Roman"/>
          <w:sz w:val="24"/>
          <w:szCs w:val="24"/>
        </w:rPr>
        <w:t>;</w:t>
      </w:r>
    </w:p>
    <w:p w:rsidR="00065883" w:rsidRPr="00065883" w:rsidRDefault="00065883" w:rsidP="00065883">
      <w:pPr>
        <w:snapToGrid w:val="0"/>
        <w:ind w:firstLine="709"/>
        <w:jc w:val="both"/>
        <w:rPr>
          <w:rFonts w:ascii="Times New Roman" w:eastAsia="Calibri" w:hAnsi="Times New Roman" w:cs="Times New Roman"/>
          <w:sz w:val="24"/>
          <w:szCs w:val="24"/>
        </w:rPr>
      </w:pPr>
      <w:r w:rsidRPr="00065883">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HYPERLINK consultantplus://offline/ref=D6893BC30E4FA44C02BFC9CA1964E73C85064487B2D390420E4EFAEE12C5063752E5772169E333C7cCF9I " w:history="1">
        <w:r w:rsidRPr="00065883">
          <w:rPr>
            <w:rFonts w:ascii="Times New Roman" w:eastAsia="Calibri" w:hAnsi="Times New Roman" w:cs="Times New Roman"/>
            <w:sz w:val="24"/>
            <w:szCs w:val="24"/>
          </w:rPr>
          <w:t>части     1 статьи 9</w:t>
        </w:r>
      </w:hyperlink>
      <w:r w:rsidRPr="00065883">
        <w:rPr>
          <w:rFonts w:ascii="Times New Roman" w:eastAsia="Calibri" w:hAnsi="Times New Roman" w:cs="Times New Roman"/>
          <w:sz w:val="24"/>
          <w:szCs w:val="24"/>
        </w:rPr>
        <w:t xml:space="preserve"> Федерального закона № 210-ФЗ;</w:t>
      </w: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eastAsia="Calibri" w:hAnsi="Times New Roman" w:cs="Times New Roman"/>
          <w:sz w:val="24"/>
          <w:szCs w:val="24"/>
        </w:rPr>
        <w:t>4)</w:t>
      </w:r>
      <w:r w:rsidRPr="00065883">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065883">
        <w:rPr>
          <w:rFonts w:ascii="Times New Roman"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Pr="00065883">
        <w:rPr>
          <w:rFonts w:ascii="Times New Roman" w:eastAsia="Calibri" w:hAnsi="Times New Roman" w:cs="Times New Roman"/>
          <w:sz w:val="24"/>
          <w:szCs w:val="24"/>
        </w:rPr>
        <w:t>№ 210-ФЗ</w:t>
      </w:r>
      <w:r w:rsidRPr="00065883">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065883">
        <w:rPr>
          <w:rFonts w:ascii="Times New Roman" w:eastAsia="Calibri" w:hAnsi="Times New Roman" w:cs="Times New Roman"/>
          <w:sz w:val="24"/>
          <w:szCs w:val="24"/>
        </w:rPr>
        <w:t>№ 210-ФЗ</w:t>
      </w:r>
      <w:r w:rsidRPr="00065883">
        <w:rPr>
          <w:rFonts w:ascii="Times New Roman" w:hAnsi="Times New Roman" w:cs="Times New Roman"/>
          <w:sz w:val="24"/>
          <w:szCs w:val="24"/>
        </w:rPr>
        <w:t>, уведомляется заявитель, а также приносятся извинения за доставленные неудобства;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w:anchor="HYPERLINK consultantplus://offline/ref=B01B04AFEAC1078C055B2081D2F00D7D26850915DDEAC67687723897B638DD29D841668B624D3366b9JCN " w:history="1">
        <w:r w:rsidRPr="00065883">
          <w:rPr>
            <w:rFonts w:ascii="Times New Roman" w:hAnsi="Times New Roman" w:cs="Times New Roman"/>
            <w:sz w:val="24"/>
            <w:szCs w:val="24"/>
          </w:rPr>
          <w:t>статьей 11</w:t>
        </w:r>
      </w:hyperlink>
      <w:r w:rsidRPr="00065883">
        <w:rPr>
          <w:rFonts w:ascii="Times New Roman" w:hAnsi="Times New Roman" w:cs="Times New Roman"/>
          <w:sz w:val="24"/>
          <w:szCs w:val="24"/>
        </w:rPr>
        <w:t xml:space="preserve"> Федерального закона № 63-ФЗ условий признания ее действительности.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65883" w:rsidRPr="00065883" w:rsidRDefault="00065883" w:rsidP="00065883">
      <w:pPr>
        <w:tabs>
          <w:tab w:val="left" w:pos="1560"/>
        </w:tabs>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2.8.2. Исчерпывающий перечень оснований для отказа в предоставлении муниципальной услуги.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Отказ в признании граждан нуждающимися в жилых помещениях для цели получения сертификата на улучшение жилищных условий допускается в случае, если: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lastRenderedPageBreak/>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 представлены документы, которые не подтверждают право соответствующих граждан быть признанными нуждающимися в жилых помещениях для цели получения сертификата на улучшение жилищных условий;</w:t>
      </w:r>
      <w:r w:rsidRPr="00065883">
        <w:rPr>
          <w:rFonts w:ascii="Times New Roman" w:hAnsi="Times New Roman" w:cs="Times New Roman"/>
          <w:color w:val="FF0000"/>
          <w:sz w:val="24"/>
          <w:szCs w:val="24"/>
        </w:rPr>
        <w:t xml:space="preserve">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4) не истек 5 летний срок со дня совершения гражданином с целью приобретения права быть признанным нуждающимся в жилых помещениях для цели получения сертификата на улучшение жилищных условий намеренных действий, в результате которых он может быть признан нуждающимся в жилых помещениях.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2.9. Муниципальная услуга предоставляется бесплатно.</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20  минут.</w:t>
      </w: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2.11. Срок регистрации заявления и прилагаемых к нему документов составляет на личном приеме граждан – не более 20 минут.</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65883" w:rsidRPr="00065883" w:rsidRDefault="00065883" w:rsidP="00065883">
      <w:pPr>
        <w:autoSpaceDE w:val="0"/>
        <w:autoSpaceDN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2.12.1. Требования к помещениям, в которых предоставляется муниципальная услуга.</w:t>
      </w:r>
    </w:p>
    <w:p w:rsidR="00065883" w:rsidRPr="00065883" w:rsidRDefault="00065883" w:rsidP="00065883">
      <w:pPr>
        <w:autoSpaceDE w:val="0"/>
        <w:autoSpaceDN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w:t>
      </w:r>
      <w:r w:rsidRPr="00065883">
        <w:rPr>
          <w:rFonts w:ascii="Times New Roman" w:hAnsi="Times New Roman" w:cs="Times New Roman"/>
          <w:sz w:val="24"/>
          <w:szCs w:val="24"/>
        </w:rPr>
        <w:lastRenderedPageBreak/>
        <w:t>информационными и справочными материалами, наглядной информацией, стульями и столами).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w:t>
      </w:r>
      <w:r w:rsidRPr="00065883">
        <w:rPr>
          <w:rFonts w:ascii="Times New Roman" w:hAnsi="Times New Roman" w:cs="Times New Roman"/>
          <w:sz w:val="24"/>
          <w:szCs w:val="24"/>
        </w:rPr>
        <w:br/>
        <w:t>от 02 декабря 2020 г. № 40, и быть оборудованы средствами пожаротушения.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Вход и выход из помещений оборудуются соответствующими указателями.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2.12.2. Требования к местам ожидания.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Места ожидания должны быть оборудованы стульями, кресельными секциями, скамьями.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2.12.3. Требования к местам приема заявителей.</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2.12.4. Требования к информационным стендам.</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lastRenderedPageBreak/>
        <w:t>На информационных стендах, официальном сайте уполномоченного органа размещаются следующие информационные материалы:</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текст настоящего административного регламента;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информация о порядке исполнения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перечень документов, необходимых для предоставления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формы и образцы документов для заполнения;</w:t>
      </w:r>
    </w:p>
    <w:p w:rsidR="00065883" w:rsidRPr="00065883" w:rsidRDefault="00065883" w:rsidP="00065883">
      <w:pPr>
        <w:autoSpaceDE w:val="0"/>
        <w:autoSpaceDN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справочные телефоны;</w:t>
      </w:r>
    </w:p>
    <w:p w:rsidR="00065883" w:rsidRPr="00065883" w:rsidRDefault="00065883" w:rsidP="00065883">
      <w:pPr>
        <w:autoSpaceDE w:val="0"/>
        <w:autoSpaceDN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адреса электронной почты и адреса Интернет-сайтов;</w:t>
      </w:r>
    </w:p>
    <w:p w:rsidR="00065883" w:rsidRPr="00065883" w:rsidRDefault="00065883" w:rsidP="00065883">
      <w:pPr>
        <w:autoSpaceDE w:val="0"/>
        <w:autoSpaceDN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(адрес сайта</w:t>
      </w:r>
      <w:r w:rsidR="005049AA" w:rsidRPr="005049AA">
        <w:rPr>
          <w:rFonts w:ascii="Times New Roman" w:hAnsi="Times New Roman" w:cs="Times New Roman"/>
          <w:color w:val="000000"/>
          <w:sz w:val="24"/>
          <w:szCs w:val="24"/>
        </w:rPr>
        <w:t xml:space="preserve"> </w:t>
      </w:r>
      <w:r w:rsidR="005049AA" w:rsidRPr="00247F19">
        <w:rPr>
          <w:rFonts w:ascii="Times New Roman" w:hAnsi="Times New Roman" w:cs="Times New Roman"/>
          <w:color w:val="000000"/>
          <w:sz w:val="24"/>
          <w:szCs w:val="24"/>
        </w:rPr>
        <w:t>https://salbinskoe-r04.gosweb.gosuslugi.ru/</w:t>
      </w:r>
      <w:r w:rsidRPr="00065883">
        <w:rPr>
          <w:rFonts w:ascii="Times New Roman" w:hAnsi="Times New Roman" w:cs="Times New Roman"/>
          <w:sz w:val="24"/>
          <w:szCs w:val="24"/>
        </w:rPr>
        <w:t>).</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беспрепятственный вход инвалидов в помещение и выход из него;</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допуск сурдопереводчика и тифлосурдопереводчика;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065883" w:rsidRPr="00065883" w:rsidRDefault="00065883" w:rsidP="00065883">
      <w:pPr>
        <w:autoSpaceDE w:val="0"/>
        <w:autoSpaceDN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sidRPr="00065883">
        <w:rPr>
          <w:rFonts w:ascii="Times New Roman" w:hAnsi="Times New Roman" w:cs="Times New Roman"/>
          <w:i/>
          <w:sz w:val="24"/>
          <w:szCs w:val="24"/>
        </w:rPr>
        <w:t xml:space="preserve"> </w:t>
      </w:r>
      <w:r w:rsidRPr="00065883">
        <w:rPr>
          <w:rFonts w:ascii="Times New Roman" w:hAnsi="Times New Roman" w:cs="Times New Roman"/>
          <w:sz w:val="24"/>
          <w:szCs w:val="24"/>
        </w:rPr>
        <w:t>уполномоченного органа.</w:t>
      </w:r>
    </w:p>
    <w:p w:rsidR="00065883" w:rsidRPr="00065883" w:rsidRDefault="00065883" w:rsidP="00065883">
      <w:pPr>
        <w:autoSpaceDE w:val="0"/>
        <w:autoSpaceDN w:val="0"/>
        <w:snapToGrid w:val="0"/>
        <w:ind w:left="900" w:right="771" w:firstLine="709"/>
        <w:jc w:val="both"/>
        <w:rPr>
          <w:rFonts w:ascii="Times New Roman" w:hAnsi="Times New Roman" w:cs="Times New Roman"/>
          <w:sz w:val="24"/>
          <w:szCs w:val="24"/>
        </w:rPr>
      </w:pPr>
    </w:p>
    <w:p w:rsidR="00065883" w:rsidRPr="00065883" w:rsidRDefault="00065883" w:rsidP="00065883">
      <w:pPr>
        <w:autoSpaceDE w:val="0"/>
        <w:autoSpaceDN w:val="0"/>
        <w:snapToGrid w:val="0"/>
        <w:jc w:val="center"/>
        <w:rPr>
          <w:rFonts w:ascii="Times New Roman" w:hAnsi="Times New Roman" w:cs="Times New Roman"/>
          <w:sz w:val="24"/>
          <w:szCs w:val="24"/>
        </w:rPr>
      </w:pPr>
      <w:r w:rsidRPr="00065883">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w:t>
      </w:r>
      <w:r w:rsidRPr="00065883">
        <w:rPr>
          <w:rFonts w:ascii="Times New Roman" w:hAnsi="Times New Roman" w:cs="Times New Roman"/>
          <w:sz w:val="24"/>
          <w:szCs w:val="24"/>
        </w:rPr>
        <w:br/>
        <w:t>в том числе особенности выполнения административны</w:t>
      </w:r>
      <w:r w:rsidR="005049AA">
        <w:rPr>
          <w:rFonts w:ascii="Times New Roman" w:hAnsi="Times New Roman" w:cs="Times New Roman"/>
          <w:sz w:val="24"/>
          <w:szCs w:val="24"/>
        </w:rPr>
        <w:t xml:space="preserve">х процедур </w:t>
      </w:r>
      <w:r w:rsidR="005049AA">
        <w:rPr>
          <w:rFonts w:ascii="Times New Roman" w:hAnsi="Times New Roman" w:cs="Times New Roman"/>
          <w:sz w:val="24"/>
          <w:szCs w:val="24"/>
        </w:rPr>
        <w:br/>
        <w:t>в электронной форме.</w:t>
      </w:r>
      <w:r w:rsidRPr="00065883">
        <w:rPr>
          <w:rFonts w:ascii="Times New Roman" w:hAnsi="Times New Roman" w:cs="Times New Roman"/>
          <w:sz w:val="24"/>
          <w:szCs w:val="24"/>
        </w:rPr>
        <w:t xml:space="preserve">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65883" w:rsidRPr="00065883" w:rsidRDefault="00065883" w:rsidP="00065883">
      <w:pPr>
        <w:autoSpaceDE w:val="0"/>
        <w:autoSpaceDN w:val="0"/>
        <w:adjustRightInd w:val="0"/>
        <w:ind w:firstLine="709"/>
        <w:jc w:val="both"/>
        <w:rPr>
          <w:rFonts w:ascii="Times New Roman" w:hAnsi="Times New Roman" w:cs="Times New Roman"/>
          <w:sz w:val="24"/>
          <w:szCs w:val="24"/>
        </w:rPr>
      </w:pPr>
      <w:r w:rsidRPr="00065883">
        <w:rPr>
          <w:rFonts w:ascii="Times New Roman" w:hAnsi="Times New Roman" w:cs="Times New Roman"/>
          <w:sz w:val="24"/>
          <w:szCs w:val="24"/>
        </w:rPr>
        <w:t>1) прием и регистрация (отказ в приеме) заявления и прилагаемых к нему документов;</w:t>
      </w:r>
    </w:p>
    <w:p w:rsidR="00065883" w:rsidRPr="00065883" w:rsidRDefault="00065883" w:rsidP="00065883">
      <w:pPr>
        <w:autoSpaceDE w:val="0"/>
        <w:autoSpaceDN w:val="0"/>
        <w:adjustRightInd w:val="0"/>
        <w:ind w:firstLine="709"/>
        <w:jc w:val="both"/>
        <w:rPr>
          <w:rFonts w:ascii="Times New Roman" w:hAnsi="Times New Roman" w:cs="Times New Roman"/>
          <w:sz w:val="24"/>
          <w:szCs w:val="24"/>
        </w:rPr>
      </w:pPr>
      <w:r w:rsidRPr="00065883">
        <w:rPr>
          <w:rFonts w:ascii="Times New Roman" w:hAnsi="Times New Roman" w:cs="Times New Roman"/>
          <w:sz w:val="24"/>
          <w:szCs w:val="24"/>
        </w:rPr>
        <w:t>2) проведение комиссионного обследования жилищных условий граждан;</w:t>
      </w:r>
    </w:p>
    <w:p w:rsidR="00065883" w:rsidRPr="00065883" w:rsidRDefault="00065883" w:rsidP="00065883">
      <w:pPr>
        <w:autoSpaceDE w:val="0"/>
        <w:autoSpaceDN w:val="0"/>
        <w:adjustRightInd w:val="0"/>
        <w:ind w:firstLine="709"/>
        <w:jc w:val="both"/>
        <w:rPr>
          <w:rFonts w:ascii="Times New Roman" w:hAnsi="Times New Roman" w:cs="Times New Roman"/>
          <w:strike/>
          <w:sz w:val="24"/>
          <w:szCs w:val="24"/>
        </w:rPr>
      </w:pPr>
      <w:r w:rsidRPr="00065883">
        <w:rPr>
          <w:rFonts w:ascii="Times New Roman" w:hAnsi="Times New Roman" w:cs="Times New Roman"/>
          <w:sz w:val="24"/>
          <w:szCs w:val="24"/>
        </w:rPr>
        <w:t>3) формирование и направление межведомственных запросов документов (информации), необходимых для рассмотрения заявления;</w:t>
      </w:r>
    </w:p>
    <w:p w:rsidR="00065883" w:rsidRPr="00065883" w:rsidRDefault="00065883" w:rsidP="00065883">
      <w:pPr>
        <w:autoSpaceDE w:val="0"/>
        <w:autoSpaceDN w:val="0"/>
        <w:adjustRightInd w:val="0"/>
        <w:ind w:firstLine="709"/>
        <w:jc w:val="both"/>
        <w:rPr>
          <w:rFonts w:ascii="Times New Roman" w:hAnsi="Times New Roman" w:cs="Times New Roman"/>
          <w:sz w:val="24"/>
          <w:szCs w:val="24"/>
        </w:rPr>
      </w:pPr>
      <w:r w:rsidRPr="00065883">
        <w:rPr>
          <w:rFonts w:ascii="Times New Roman" w:hAnsi="Times New Roman" w:cs="Times New Roman"/>
          <w:sz w:val="24"/>
          <w:szCs w:val="24"/>
        </w:rPr>
        <w:lastRenderedPageBreak/>
        <w:t xml:space="preserve">4) рассмотрение заявления и представленных документов, издание постановления администрации </w:t>
      </w:r>
      <w:r w:rsidR="005049AA">
        <w:rPr>
          <w:rFonts w:ascii="Times New Roman" w:hAnsi="Times New Roman" w:cs="Times New Roman"/>
          <w:sz w:val="24"/>
          <w:szCs w:val="24"/>
        </w:rPr>
        <w:t>Салбинского  сельсовета</w:t>
      </w:r>
      <w:r w:rsidRPr="00065883">
        <w:rPr>
          <w:rFonts w:ascii="Times New Roman" w:hAnsi="Times New Roman" w:cs="Times New Roman"/>
          <w:sz w:val="24"/>
          <w:szCs w:val="24"/>
        </w:rPr>
        <w:t xml:space="preserve">  о признании (об отказе в признании) гражданина нуждающимся в жилом помещении для цели получения сертификата на улучшение жилищных условий;</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5) направление (вручение) уведомления о признании гражданина нуждающимся в жилых помещениях для цели получения сертификата на улучшение жилищных условий либо заверенной копии постановления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об отказе в признании гражданина нуждающимся в жилом помещении для цели получения сертификата на улучшение жилищных условий.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3.2. Прием и регистрация (отказ в приеме) заявления и прилагаемых к нему документов.</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3.2.1. Основанием для начала административной процедуры является поступление в администрацию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заявления на личном приеме, почтовым отправлением, в электронной форме или с использованием Единого портала государственных и муниципальных услуг. </w:t>
      </w:r>
    </w:p>
    <w:p w:rsidR="00065883" w:rsidRPr="00065883" w:rsidRDefault="00065883" w:rsidP="00065883">
      <w:pPr>
        <w:autoSpaceDE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3.2.2. Прием заявления и прилагаемых к нему документов осуществляет должностное лицо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3.2.3. При приеме документов должностное лицо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проверяет комплектность представленного пакета документов в соответствии с пунктом 2.6 настоящего административного регламента.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3.2.4. После проверки комплектности документов должностное лицо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принимает и регистрирует заявление с прилагаемыми к нему документами в </w:t>
      </w:r>
      <w:hyperlink w:anchor="HYPERLINK consultantplus://offline/ref=62CB38B756A420818EE82B1F5CE12ED272BFA61A98FC3E658C9D4FA8ED911644B2C269265E8C4D58A4C90CC6Q3K " w:history="1">
        <w:r w:rsidRPr="00065883">
          <w:rPr>
            <w:rFonts w:ascii="Times New Roman" w:hAnsi="Times New Roman" w:cs="Times New Roman"/>
            <w:sz w:val="24"/>
            <w:szCs w:val="24"/>
          </w:rPr>
          <w:t>Книге регистрации</w:t>
        </w:r>
      </w:hyperlink>
      <w:r w:rsidRPr="00065883">
        <w:rPr>
          <w:rFonts w:ascii="Times New Roman" w:hAnsi="Times New Roman" w:cs="Times New Roman"/>
          <w:sz w:val="24"/>
          <w:szCs w:val="24"/>
        </w:rPr>
        <w:t xml:space="preserve"> заявлений граждан, нуждающихся в жилых помещениях для цели получения сертификата на улучшение жилищных условий, по форме согласно приложению 2 к настоящему административному регламенту (далее – Книга регистрации заявлений).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Заявление и прилагаемые к нему документы, поступившие </w:t>
      </w:r>
      <w:r w:rsidRPr="00065883">
        <w:rPr>
          <w:rFonts w:ascii="Times New Roman" w:hAnsi="Times New Roman" w:cs="Times New Roman"/>
          <w:i/>
          <w:sz w:val="24"/>
          <w:szCs w:val="24"/>
        </w:rPr>
        <w:t xml:space="preserve"> </w:t>
      </w:r>
      <w:r w:rsidRPr="00065883">
        <w:rPr>
          <w:rFonts w:ascii="Times New Roman" w:hAnsi="Times New Roman" w:cs="Times New Roman"/>
          <w:sz w:val="24"/>
          <w:szCs w:val="24"/>
        </w:rPr>
        <w:t xml:space="preserve">в  администрацию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в электронном виде, регистрируются в общем порядке в Книге регистрации заявлений.</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3.2.5. При поступлении заявления в электронной форме должностное лицо администрации </w:t>
      </w:r>
      <w:r w:rsidR="005049AA">
        <w:rPr>
          <w:rFonts w:ascii="Times New Roman" w:hAnsi="Times New Roman" w:cs="Times New Roman"/>
          <w:sz w:val="24"/>
          <w:szCs w:val="24"/>
        </w:rPr>
        <w:t>Салбинского  сельсовета</w:t>
      </w:r>
      <w:r w:rsidRPr="00065883">
        <w:rPr>
          <w:rFonts w:ascii="Times New Roman" w:hAnsi="Times New Roman" w:cs="Times New Roman"/>
          <w:sz w:val="24"/>
          <w:szCs w:val="24"/>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w:anchor="HYPERLINK consultantplus://offline/ref=16FF902BDFE25612FA4EB7B7F2CC3DD866E795FBBD4973CF464A4C1BC177F5EEF6178D0973E1DF18nECCO " w:history="1">
        <w:r w:rsidRPr="00065883">
          <w:rPr>
            <w:rFonts w:ascii="Times New Roman" w:hAnsi="Times New Roman" w:cs="Times New Roman"/>
            <w:sz w:val="24"/>
            <w:szCs w:val="24"/>
          </w:rPr>
          <w:t>статье 11</w:t>
        </w:r>
      </w:hyperlink>
      <w:r w:rsidRPr="00065883">
        <w:rPr>
          <w:rFonts w:ascii="Times New Roman" w:hAnsi="Times New Roman" w:cs="Times New Roman"/>
          <w:sz w:val="24"/>
          <w:szCs w:val="24"/>
        </w:rPr>
        <w:t xml:space="preserve"> Федерального закона № 63-ФЗ.</w:t>
      </w:r>
    </w:p>
    <w:p w:rsidR="00065883" w:rsidRPr="00065883" w:rsidRDefault="00065883" w:rsidP="00065883">
      <w:pPr>
        <w:autoSpaceDE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5049AA">
        <w:rPr>
          <w:rFonts w:ascii="Times New Roman" w:hAnsi="Times New Roman" w:cs="Times New Roman"/>
          <w:sz w:val="24"/>
          <w:szCs w:val="24"/>
        </w:rPr>
        <w:t xml:space="preserve"> </w:t>
      </w:r>
      <w:r w:rsidRPr="00065883">
        <w:rPr>
          <w:rFonts w:ascii="Times New Roman" w:hAnsi="Times New Roman" w:cs="Times New Roman"/>
          <w:sz w:val="24"/>
          <w:szCs w:val="24"/>
        </w:rPr>
        <w:t xml:space="preserve">администрация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в течение трех дней со дня завершения проведения такой проверки принимает решение об отказе в приеме к рассмотрению </w:t>
      </w:r>
      <w:r w:rsidRPr="00065883">
        <w:rPr>
          <w:rFonts w:ascii="Times New Roman" w:hAnsi="Times New Roman" w:cs="Times New Roman"/>
          <w:sz w:val="24"/>
          <w:szCs w:val="24"/>
        </w:rPr>
        <w:lastRenderedPageBreak/>
        <w:t xml:space="preserve">заявления и направляет заявителю уведомление об этом в электронной форме с указанием пунктов </w:t>
      </w:r>
      <w:hyperlink w:anchor="HYPERLINK consultantplus://offline/ref=8F6EFCEBD78D73945BB09737A027B4142E33081DC130F502F77E0E3DD8F195EB1B53B1CE58D9EE82C8o9N " w:history="1">
        <w:r w:rsidRPr="00065883">
          <w:rPr>
            <w:rFonts w:ascii="Times New Roman" w:hAnsi="Times New Roman" w:cs="Times New Roman"/>
            <w:sz w:val="24"/>
            <w:szCs w:val="24"/>
          </w:rPr>
          <w:t>статьи 11</w:t>
        </w:r>
      </w:hyperlink>
      <w:r w:rsidRPr="00065883">
        <w:rPr>
          <w:rFonts w:ascii="Times New Roman" w:hAnsi="Times New Roman" w:cs="Times New Roman"/>
          <w:sz w:val="24"/>
          <w:szCs w:val="24"/>
        </w:rPr>
        <w:t xml:space="preserve">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w:anchor="HYPERLINK consultantplus://offline/ref=8F6EFCEBD78D73945BB09737A027B4142E3B091AC632F502F77E0E3DD8F195EB1B53B1CE58D9EF8DC8o2N " w:history="1">
        <w:r w:rsidRPr="00065883">
          <w:rPr>
            <w:rFonts w:ascii="Times New Roman" w:hAnsi="Times New Roman" w:cs="Times New Roman"/>
            <w:sz w:val="24"/>
            <w:szCs w:val="24"/>
          </w:rPr>
          <w:t>системе</w:t>
        </w:r>
      </w:hyperlink>
      <w:r w:rsidRPr="00065883">
        <w:rPr>
          <w:rFonts w:ascii="Times New Roman" w:hAnsi="Times New Roman" w:cs="Times New Roman"/>
          <w:sz w:val="24"/>
          <w:szCs w:val="24"/>
        </w:rPr>
        <w:t xml:space="preserve"> «Единый портал государственных и муниципальных услуг (функций)».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3.2.6. Максимальный срок исполнения административной процедуры:</w:t>
      </w: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при личном приеме граждан – не более 20 минут;</w:t>
      </w: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3.2.7. Результатом исполнения административной процедуры является: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 прием и регистрация заявления (делается отметка о его принятии с обязательным указанием даты и времени его принятия), выдача </w:t>
      </w:r>
      <w:r w:rsidR="005049AA">
        <w:rPr>
          <w:rFonts w:ascii="Times New Roman" w:hAnsi="Times New Roman" w:cs="Times New Roman"/>
          <w:sz w:val="24"/>
          <w:szCs w:val="24"/>
        </w:rPr>
        <w:t>(направление в электронном виде</w:t>
      </w:r>
      <w:r w:rsidRPr="00065883">
        <w:rPr>
          <w:rFonts w:ascii="Times New Roman" w:hAnsi="Times New Roman" w:cs="Times New Roman"/>
          <w:sz w:val="24"/>
          <w:szCs w:val="24"/>
        </w:rPr>
        <w:t xml:space="preserve"> или почтовым отправлением) </w:t>
      </w:r>
      <w:hyperlink w:anchor="HYPERLINK consultantplus://offline/ref=B949CACB9F812BFAF4779A4623FFCD084E5DBCA8BA65A75A1CDD645FD03D4711B7E67B506A2906D0C7F9EDAEP8J " w:history="1">
        <w:r w:rsidRPr="00065883">
          <w:rPr>
            <w:rFonts w:ascii="Times New Roman" w:hAnsi="Times New Roman" w:cs="Times New Roman"/>
            <w:sz w:val="24"/>
            <w:szCs w:val="24"/>
          </w:rPr>
          <w:t>расписки</w:t>
        </w:r>
      </w:hyperlink>
      <w:r w:rsidRPr="00065883">
        <w:rPr>
          <w:rFonts w:ascii="Times New Roman" w:hAnsi="Times New Roman" w:cs="Times New Roman"/>
          <w:sz w:val="24"/>
          <w:szCs w:val="24"/>
        </w:rPr>
        <w:t xml:space="preserve"> в получении заявления и приложенных к нему документов по форме согласно приложению 3 к настоящему административному регламенту;</w:t>
      </w: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065883" w:rsidRPr="00065883" w:rsidRDefault="00065883" w:rsidP="00065883">
      <w:pPr>
        <w:autoSpaceDE w:val="0"/>
        <w:autoSpaceDN w:val="0"/>
        <w:adjustRightInd w:val="0"/>
        <w:ind w:firstLine="709"/>
        <w:jc w:val="both"/>
        <w:rPr>
          <w:rFonts w:ascii="Times New Roman" w:hAnsi="Times New Roman" w:cs="Times New Roman"/>
          <w:sz w:val="24"/>
          <w:szCs w:val="24"/>
        </w:rPr>
      </w:pPr>
      <w:r w:rsidRPr="00065883">
        <w:rPr>
          <w:rFonts w:ascii="Times New Roman" w:hAnsi="Times New Roman" w:cs="Times New Roman"/>
          <w:sz w:val="24"/>
          <w:szCs w:val="24"/>
        </w:rPr>
        <w:t>3.3. Проведение комиссионного обследования жилищных условий граждан.</w:t>
      </w:r>
    </w:p>
    <w:p w:rsidR="00065883" w:rsidRPr="00065883" w:rsidRDefault="00065883" w:rsidP="00065883">
      <w:pPr>
        <w:autoSpaceDE w:val="0"/>
        <w:autoSpaceDN w:val="0"/>
        <w:adjustRightIn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3.3.1. Основанием для начала выполнения административной процедуры является получение зарегистрированного в установленном порядке заявления. </w:t>
      </w:r>
    </w:p>
    <w:p w:rsidR="00065883" w:rsidRPr="00065883" w:rsidRDefault="00065883" w:rsidP="00065883">
      <w:pPr>
        <w:autoSpaceDE w:val="0"/>
        <w:autoSpaceDN w:val="0"/>
        <w:adjustRightIn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3.3.2. Комиссионное обследование жилищных условий граждан, обратившихся с заявлением, осуществляется комиссией, состав которой утверждается администрацией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w:t>
      </w:r>
    </w:p>
    <w:p w:rsidR="00065883" w:rsidRPr="00065883" w:rsidRDefault="00065883" w:rsidP="00065883">
      <w:pPr>
        <w:autoSpaceDE w:val="0"/>
        <w:autoSpaceDN w:val="0"/>
        <w:adjustRightInd w:val="0"/>
        <w:ind w:firstLine="709"/>
        <w:jc w:val="both"/>
        <w:rPr>
          <w:rFonts w:ascii="Times New Roman" w:hAnsi="Times New Roman" w:cs="Times New Roman"/>
          <w:sz w:val="24"/>
          <w:szCs w:val="24"/>
        </w:rPr>
      </w:pPr>
      <w:r w:rsidRPr="00065883">
        <w:rPr>
          <w:rFonts w:ascii="Times New Roman" w:hAnsi="Times New Roman" w:cs="Times New Roman"/>
          <w:sz w:val="24"/>
          <w:szCs w:val="24"/>
        </w:rPr>
        <w:t>3.3.3.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065883" w:rsidRPr="00065883" w:rsidRDefault="00065883" w:rsidP="00065883">
      <w:pPr>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3.3.4. Результаты комиссионного обследования жилищных условий граждан оформляются </w:t>
      </w:r>
      <w:hyperlink w:anchor="HYPERLINK consultantplus://offline/ref=B949CACB9F812BFAF4779A4623FFCD084E5DBCA8BA65A75A1CDD645FD03D4711B7E67B506A2906D0C7F9EDAEPAJ " w:history="1">
        <w:r w:rsidRPr="00065883">
          <w:rPr>
            <w:rFonts w:ascii="Times New Roman" w:hAnsi="Times New Roman" w:cs="Times New Roman"/>
            <w:sz w:val="24"/>
            <w:szCs w:val="24"/>
          </w:rPr>
          <w:t>актом</w:t>
        </w:r>
      </w:hyperlink>
      <w:r w:rsidRPr="00065883">
        <w:rPr>
          <w:rFonts w:ascii="Times New Roman" w:hAnsi="Times New Roman" w:cs="Times New Roman"/>
          <w:sz w:val="24"/>
          <w:szCs w:val="24"/>
        </w:rPr>
        <w:t xml:space="preserve"> по форме согласно приложению 4 к настоящему административному регламенту, который подписывается членами комиссии.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lastRenderedPageBreak/>
        <w:t>3.3.5. Максимальный срок исполнения административной процедуры – 3 рабочих дня со дня со дня регистрации заявления гражданина.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3.4. Формирование и направление межведомственных запросов документов (информации), необходимых для рассмотрения заявления.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3.4.1 Основанием для начала выполнения административной процедуры является получение зарегистрированного в установленном порядке заявления.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В случае если заявителем представлены все документы, указанные    в </w:t>
      </w:r>
      <w:hyperlink w:anchor="HYPERLINK consultantplus://offline/ref=3FF3696CC0E72D30E85EBEEAAA3143DAF3E21AFADAAFBAF6A9CE31AAB438CFC3EDD6F931E2FC16FDA4507FcACEI " w:history="1">
        <w:r w:rsidRPr="00065883">
          <w:rPr>
            <w:rFonts w:ascii="Times New Roman" w:hAnsi="Times New Roman" w:cs="Times New Roman"/>
            <w:sz w:val="24"/>
            <w:szCs w:val="24"/>
          </w:rPr>
          <w:t>пункте 2.6</w:t>
        </w:r>
      </w:hyperlink>
      <w:r w:rsidRPr="00065883">
        <w:rPr>
          <w:rFonts w:ascii="Times New Roman" w:hAnsi="Times New Roman" w:cs="Times New Roman"/>
          <w:sz w:val="24"/>
          <w:szCs w:val="24"/>
        </w:rPr>
        <w:t xml:space="preserve"> настоящего административного регламента, должностное лицо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переходит к исполнению следующей административной процедуры, предусмотренной пунктом 3.5 настоящего административного регламента.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3.4.2. Если документы, предусмотренные подпунктом 2.6.2 настоящего административного регламента не были представлены заявителем по собственной инициативе, должностное лицо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готовит и направляет межведомственные запросы в органы, участвующие в предоставлении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3.4.3. Максимальный срок исполнения административной  процедуры – 3 рабочих дня со дня регистрации заявления.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3.4.4.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3.5. Рассмотрение заявления и представленных документов, издание постановления администрацией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3.5.1.Основанием для начала выполнения административной процедуры является получение должностным лицом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акта обследования жилищных условий гражданина, а также иных необходимых документов (сведений), в том числе поступивших посредством межведомственного информационного взаимодействия.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3.5.2. По результатам рассмотрения заявления гражданина, приложенных к ним документов, акта обследования жилищных условий гражданина, иных документов (сведений) должностным лицом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составляется письменное заключение о признании гражданина нуждающимся в жилых помещениях для цели получения сертификата на улучшение жилищных условий или об отказе в признании гражданина нуждающимся в жилых помещениях для цели получения сертификата на улучшение жилищных условий по форме согласно приложению 5 к настоящему административному регламенту (далее – заключение).</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3.5.3. На основании письменного </w:t>
      </w:r>
      <w:hyperlink w:anchor="HYPERLINK consultantplus://offline/ref=B949CACB9F812BFAF4779A4623FFCD084E5DBCA8BA65A75A1CDD645FD03D4711B7E67B506A2906D0C7F9ECAEP9J " w:history="1">
        <w:r w:rsidRPr="00065883">
          <w:rPr>
            <w:rFonts w:ascii="Times New Roman" w:hAnsi="Times New Roman" w:cs="Times New Roman"/>
            <w:sz w:val="24"/>
            <w:szCs w:val="24"/>
          </w:rPr>
          <w:t>заключения</w:t>
        </w:r>
      </w:hyperlink>
      <w:r w:rsidRPr="00065883">
        <w:rPr>
          <w:rFonts w:ascii="Times New Roman" w:hAnsi="Times New Roman" w:cs="Times New Roman"/>
          <w:sz w:val="24"/>
          <w:szCs w:val="24"/>
        </w:rPr>
        <w:t xml:space="preserve"> готовится проект постановления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о признании (об отказе в признании) </w:t>
      </w:r>
      <w:r w:rsidRPr="00065883">
        <w:rPr>
          <w:rFonts w:ascii="Times New Roman" w:hAnsi="Times New Roman" w:cs="Times New Roman"/>
          <w:sz w:val="24"/>
          <w:szCs w:val="24"/>
        </w:rPr>
        <w:lastRenderedPageBreak/>
        <w:t xml:space="preserve">гражданина в качестве нуждающегося в жилом помещении для цели получения сертификата на улучшение жилищных условий и передается вместе с письменным </w:t>
      </w:r>
      <w:hyperlink w:anchor="HYPERLINK consultantplus://offline/ref=B949CACB9F812BFAF4779A4623FFCD084E5DBCA8BA65A75A1CDD645FD03D4711B7E67B506A2906D0C7F9ECAEP9J " w:history="1">
        <w:r w:rsidRPr="00065883">
          <w:rPr>
            <w:rFonts w:ascii="Times New Roman" w:hAnsi="Times New Roman" w:cs="Times New Roman"/>
            <w:sz w:val="24"/>
            <w:szCs w:val="24"/>
          </w:rPr>
          <w:t>заключением</w:t>
        </w:r>
      </w:hyperlink>
      <w:r w:rsidRPr="00065883">
        <w:rPr>
          <w:rFonts w:ascii="Times New Roman" w:hAnsi="Times New Roman" w:cs="Times New Roman"/>
          <w:sz w:val="24"/>
          <w:szCs w:val="24"/>
        </w:rPr>
        <w:t xml:space="preserve"> для подписания руководителю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w:t>
      </w:r>
    </w:p>
    <w:p w:rsidR="00065883" w:rsidRPr="00065883" w:rsidRDefault="00065883" w:rsidP="00065883">
      <w:pPr>
        <w:autoSpaceDE w:val="0"/>
        <w:autoSpaceDN w:val="0"/>
        <w:snapToGrid w:val="0"/>
        <w:ind w:firstLine="709"/>
        <w:jc w:val="both"/>
        <w:rPr>
          <w:rFonts w:ascii="Times New Roman" w:hAnsi="Times New Roman" w:cs="Times New Roman"/>
          <w:i/>
          <w:color w:val="FF0000"/>
          <w:sz w:val="24"/>
          <w:szCs w:val="24"/>
        </w:rPr>
      </w:pPr>
      <w:r w:rsidRPr="00065883">
        <w:rPr>
          <w:rFonts w:ascii="Times New Roman" w:hAnsi="Times New Roman" w:cs="Times New Roman"/>
          <w:sz w:val="24"/>
          <w:szCs w:val="24"/>
        </w:rPr>
        <w:t xml:space="preserve">Постановление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об отказе в признании гражданина в качестве нуждающегося в жилом помещении для цели получения сертификата на улучшение жилищных условий должно содержать основания такого отказа, предусмотренные пунктом 2.8.2 настоящего административного регламента. </w:t>
      </w:r>
    </w:p>
    <w:p w:rsidR="00065883" w:rsidRPr="00065883" w:rsidRDefault="00065883" w:rsidP="00065883">
      <w:pPr>
        <w:tabs>
          <w:tab w:val="left" w:pos="1418"/>
        </w:tabs>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3.5.4. Руководитель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рассмотрев полученное письменное заключение и проект постановления, в случае отсутствия замечаний подписывает соответствующее постановление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
    <w:p w:rsidR="00065883" w:rsidRPr="00065883" w:rsidRDefault="00065883" w:rsidP="00065883">
      <w:pPr>
        <w:tabs>
          <w:tab w:val="left" w:pos="567"/>
        </w:tabs>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3.5.5. Максимальный срок для исполнения административной процедуры не должен превышать 15 календарных дней со дня получения должностным лицом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всех необходимых документов (сведений), в том числе поступивших посредством межведомственного информационного взаимодействия.</w:t>
      </w:r>
    </w:p>
    <w:p w:rsidR="00065883" w:rsidRPr="00065883" w:rsidRDefault="00065883" w:rsidP="00065883">
      <w:pPr>
        <w:tabs>
          <w:tab w:val="left" w:pos="567"/>
        </w:tabs>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3.5.6. Результатом исполнения административной процедуры является издание постановления администрации </w:t>
      </w:r>
      <w:r w:rsidR="005049AA">
        <w:rPr>
          <w:rFonts w:ascii="Times New Roman" w:hAnsi="Times New Roman" w:cs="Times New Roman"/>
          <w:sz w:val="24"/>
          <w:szCs w:val="24"/>
        </w:rPr>
        <w:t>Салбинского  сельсовета</w:t>
      </w:r>
      <w:r w:rsidR="005049AA"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w:t>
      </w:r>
    </w:p>
    <w:p w:rsidR="00065883" w:rsidRPr="00065883" w:rsidRDefault="00065883" w:rsidP="00065883">
      <w:pPr>
        <w:tabs>
          <w:tab w:val="left" w:pos="567"/>
        </w:tabs>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1) о признании гражданина в качестве нуждающегося в жилом помещении для цели получения сертификата на улучшение жилищных условий, </w:t>
      </w:r>
    </w:p>
    <w:p w:rsidR="00065883" w:rsidRPr="00065883" w:rsidRDefault="00065883" w:rsidP="00065883">
      <w:pPr>
        <w:tabs>
          <w:tab w:val="left" w:pos="567"/>
        </w:tabs>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2) об отказе в признании гражданина в качестве нуждающегося в жилом помещении для цели получения сертификата на улучшение жилищных условий.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3.6. Направление (вручение)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копии постановления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об отказе в признании гражданина в качестве нуждающегося в жилом помещении для цели получения сертификата на улучшение жилищных условий.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3.6.1. Основанием для начала выполнения административной процедуры является принятие</w:t>
      </w:r>
      <w:r w:rsidR="00E05EA7">
        <w:rPr>
          <w:rFonts w:ascii="Times New Roman" w:hAnsi="Times New Roman" w:cs="Times New Roman"/>
          <w:sz w:val="24"/>
          <w:szCs w:val="24"/>
        </w:rPr>
        <w:t xml:space="preserve"> </w:t>
      </w:r>
      <w:r w:rsidR="00E05EA7" w:rsidRPr="00065883">
        <w:rPr>
          <w:rFonts w:ascii="Times New Roman" w:hAnsi="Times New Roman" w:cs="Times New Roman"/>
          <w:sz w:val="24"/>
          <w:szCs w:val="24"/>
        </w:rPr>
        <w:t>администраций</w:t>
      </w:r>
      <w:r w:rsidRPr="00065883">
        <w:rPr>
          <w:rFonts w:ascii="Times New Roman" w:hAnsi="Times New Roman" w:cs="Times New Roman"/>
          <w:sz w:val="24"/>
          <w:szCs w:val="24"/>
        </w:rPr>
        <w:t xml:space="preserve">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одного из решений, указанных в пункте 3.5.6 настоящего административного регламента.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Должностное лицо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 готовит и подписывает у руководителя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уведомление заявителя о признании гражданина в качестве нуждающегося в жилом помещении для цели получения сертификата на улучшение жилищных условий по форме согласно приложению 6 к настоящему административному регламенту; </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lastRenderedPageBreak/>
        <w:t xml:space="preserve">- заверяет копию постановления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об отказе в признании гражданина в качестве нуждающегося в жилом помещении для цели получения сертификата на улучшение жилищных условий.</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3.6.2. 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заверенная </w:t>
      </w:r>
      <w:r w:rsidRPr="00065883">
        <w:rPr>
          <w:rFonts w:ascii="Times New Roman" w:hAnsi="Times New Roman" w:cs="Times New Roman"/>
          <w:kern w:val="2"/>
          <w:sz w:val="24"/>
          <w:szCs w:val="24"/>
          <w:lang w:eastAsia="ar-SA"/>
        </w:rPr>
        <w:t>копия постановления</w:t>
      </w:r>
      <w:r w:rsidRPr="00065883">
        <w:rPr>
          <w:rFonts w:ascii="Times New Roman" w:hAnsi="Times New Roman" w:cs="Times New Roman"/>
          <w:sz w:val="24"/>
          <w:szCs w:val="24"/>
        </w:rPr>
        <w:t xml:space="preserve">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об отказе в признании гражданина в качестве нуждающегося в жилом помещении для цели получения сертификата на улучшение жилищных условий выдается (направляется заявителю по адресу, указанному в заявлении) не позднее чем через 3 календарных дня со дня принятия соответствующего решения, указанного в пункте 3.5.6 настоящего административного регламента.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3.6.3. Результатом исполнения административной процедуры является направление (вручение) заявителю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w:t>
      </w:r>
      <w:r w:rsidRPr="00065883">
        <w:rPr>
          <w:rFonts w:ascii="Times New Roman" w:hAnsi="Times New Roman" w:cs="Times New Roman"/>
          <w:kern w:val="2"/>
          <w:sz w:val="24"/>
          <w:szCs w:val="24"/>
          <w:lang w:eastAsia="ar-SA"/>
        </w:rPr>
        <w:t xml:space="preserve">копии постановления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об отказе в признании гражданина в качестве нуждающегося в жилом помещении для цели получения сертификата на улучшение жилищных условий.</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3.6.4. Максимальный срок исполнения административной  процедуры - 3 календарных дня со дня принятия соответствующего решения, указанного в пункте 3.5.5  настоящего административного регламента.</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065883" w:rsidRPr="00065883" w:rsidRDefault="00065883" w:rsidP="00065883">
      <w:pPr>
        <w:tabs>
          <w:tab w:val="left" w:pos="0"/>
          <w:tab w:val="left" w:pos="709"/>
        </w:tabs>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065883" w:rsidRPr="00065883" w:rsidRDefault="00065883" w:rsidP="00065883">
      <w:pPr>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получение информации о порядке и сроках предоставления муниципальной услуги;</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запись на прием в уполномоченный орган для подачи запроса о предоставлении муниципальной услуги (далее – запрос);</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формирование запроса;</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прием и регистрация уполномоченным органом запроса и иных документов, необходимых для предоставления муниципальной услуги;</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получение результата предоставления муниципальной услуги;</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получение сведений о ходе выполнения запроса;</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осуществление оценки качества предоставления муниципальной услуги;</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65883" w:rsidRPr="00065883" w:rsidRDefault="00065883" w:rsidP="00065883">
      <w:pPr>
        <w:autoSpaceDE w:val="0"/>
        <w:autoSpaceDN w:val="0"/>
        <w:snapToGrid w:val="0"/>
        <w:ind w:firstLine="708"/>
        <w:jc w:val="both"/>
        <w:rPr>
          <w:rFonts w:ascii="Times New Roman" w:hAnsi="Times New Roman" w:cs="Times New Roman"/>
          <w:sz w:val="24"/>
          <w:szCs w:val="24"/>
        </w:rPr>
      </w:pPr>
      <w:r w:rsidRPr="00065883">
        <w:rPr>
          <w:rFonts w:ascii="Times New Roman" w:hAnsi="Times New Roman" w:cs="Times New Roman"/>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065883" w:rsidRPr="00065883" w:rsidRDefault="00065883" w:rsidP="00065883">
      <w:pPr>
        <w:autoSpaceDE w:val="0"/>
        <w:autoSpaceDN w:val="0"/>
        <w:snapToGrid w:val="0"/>
        <w:ind w:firstLine="539"/>
        <w:jc w:val="both"/>
        <w:rPr>
          <w:rFonts w:ascii="Times New Roman" w:hAnsi="Times New Roman" w:cs="Times New Roman"/>
          <w:sz w:val="24"/>
          <w:szCs w:val="24"/>
        </w:rPr>
      </w:pPr>
      <w:r w:rsidRPr="00065883">
        <w:rPr>
          <w:rFonts w:ascii="Times New Roman" w:hAnsi="Times New Roman" w:cs="Times New Roman"/>
          <w:sz w:val="24"/>
          <w:szCs w:val="24"/>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065883" w:rsidRPr="00065883" w:rsidRDefault="00065883" w:rsidP="00065883">
      <w:pPr>
        <w:autoSpaceDE w:val="0"/>
        <w:autoSpaceDN w:val="0"/>
        <w:snapToGrid w:val="0"/>
        <w:ind w:firstLine="539"/>
        <w:jc w:val="both"/>
        <w:rPr>
          <w:rFonts w:ascii="Times New Roman" w:hAnsi="Times New Roman" w:cs="Times New Roman"/>
          <w:sz w:val="24"/>
          <w:szCs w:val="24"/>
        </w:rPr>
      </w:pPr>
      <w:r w:rsidRPr="00065883">
        <w:rPr>
          <w:rFonts w:ascii="Times New Roman" w:hAnsi="Times New Roman" w:cs="Times New Roman"/>
          <w:sz w:val="24"/>
          <w:szCs w:val="24"/>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r w:rsidRPr="00065883">
        <w:rPr>
          <w:rFonts w:ascii="Times New Roman" w:hAnsi="Times New Roman" w:cs="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65883" w:rsidRPr="00065883" w:rsidRDefault="00065883" w:rsidP="00065883">
      <w:pPr>
        <w:autoSpaceDE w:val="0"/>
        <w:snapToGrid w:val="0"/>
        <w:ind w:right="-16"/>
        <w:jc w:val="center"/>
        <w:rPr>
          <w:rFonts w:ascii="Times New Roman" w:hAnsi="Times New Roman" w:cs="Times New Roman"/>
          <w:sz w:val="24"/>
          <w:szCs w:val="24"/>
        </w:rPr>
      </w:pPr>
    </w:p>
    <w:p w:rsidR="00065883" w:rsidRPr="00065883" w:rsidRDefault="00065883" w:rsidP="00065883">
      <w:pPr>
        <w:autoSpaceDE w:val="0"/>
        <w:snapToGrid w:val="0"/>
        <w:ind w:right="-16"/>
        <w:jc w:val="center"/>
        <w:rPr>
          <w:rFonts w:ascii="Times New Roman" w:hAnsi="Times New Roman" w:cs="Times New Roman"/>
          <w:sz w:val="24"/>
          <w:szCs w:val="24"/>
        </w:rPr>
      </w:pPr>
      <w:r w:rsidRPr="00065883">
        <w:rPr>
          <w:rFonts w:ascii="Times New Roman" w:hAnsi="Times New Roman" w:cs="Times New Roman"/>
          <w:sz w:val="24"/>
          <w:szCs w:val="24"/>
        </w:rPr>
        <w:t>4. Формы контроля за исполнением административного регламента</w:t>
      </w:r>
    </w:p>
    <w:p w:rsidR="00065883" w:rsidRPr="00065883" w:rsidRDefault="00065883" w:rsidP="00065883">
      <w:pPr>
        <w:autoSpaceDE w:val="0"/>
        <w:snapToGrid w:val="0"/>
        <w:ind w:right="-16"/>
        <w:jc w:val="both"/>
        <w:rPr>
          <w:rFonts w:ascii="Times New Roman" w:hAnsi="Times New Roman" w:cs="Times New Roman"/>
          <w:sz w:val="24"/>
          <w:szCs w:val="24"/>
        </w:rPr>
      </w:pP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4.1. Контроль за соблюдением администрацией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должностными лицами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участвующими в предоставлении муниципальной услуги, </w:t>
      </w:r>
      <w:r w:rsidRPr="00065883">
        <w:rPr>
          <w:rFonts w:ascii="Times New Roman" w:hAnsi="Times New Roman" w:cs="Times New Roman"/>
          <w:color w:val="000000"/>
          <w:sz w:val="24"/>
          <w:szCs w:val="24"/>
        </w:rPr>
        <w:t xml:space="preserve">положений настоящего административного регламента </w:t>
      </w:r>
      <w:r w:rsidRPr="00065883">
        <w:rPr>
          <w:rFonts w:ascii="Times New Roman" w:hAnsi="Times New Roman" w:cs="Times New Roman"/>
          <w:sz w:val="24"/>
          <w:szCs w:val="24"/>
        </w:rPr>
        <w:t xml:space="preserve">осуществляется должностными лицами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специально уполномоченными на осуществление данного контроля, руководителем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на основании распоряжения руководителя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4.2.1. Плановых проверок соблюдения и исполнения должностными лицами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4.2.2. Внеплановых проверок соблюдения и исполнения должностными лицами </w:t>
      </w:r>
      <w:r w:rsidR="00E05EA7" w:rsidRPr="00065883">
        <w:rPr>
          <w:rFonts w:ascii="Times New Roman" w:hAnsi="Times New Roman" w:cs="Times New Roman"/>
          <w:sz w:val="24"/>
          <w:szCs w:val="24"/>
        </w:rPr>
        <w:t>администрации</w:t>
      </w:r>
      <w:r w:rsidRPr="00065883">
        <w:rPr>
          <w:rFonts w:ascii="Times New Roman" w:hAnsi="Times New Roman" w:cs="Times New Roman"/>
          <w:sz w:val="24"/>
          <w:szCs w:val="24"/>
        </w:rPr>
        <w:t xml:space="preserve">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4.5. Должностные лица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w:t>
      </w:r>
      <w:r w:rsidRPr="00065883">
        <w:rPr>
          <w:rFonts w:ascii="Times New Roman" w:hAnsi="Times New Roman" w:cs="Times New Roman"/>
          <w:sz w:val="24"/>
          <w:szCs w:val="24"/>
        </w:rPr>
        <w:lastRenderedPageBreak/>
        <w:t>ответственность в соответствии с действующим законодательством Российской Федерации и Волгоградской области.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администрацию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w:t>
      </w:r>
      <w:r w:rsidRPr="00065883">
        <w:rPr>
          <w:rFonts w:ascii="Times New Roman" w:hAnsi="Times New Roman" w:cs="Times New Roman"/>
          <w:color w:val="FF0000"/>
          <w:sz w:val="24"/>
          <w:szCs w:val="24"/>
        </w:rPr>
        <w:t>.</w:t>
      </w:r>
    </w:p>
    <w:p w:rsidR="00065883" w:rsidRPr="00065883" w:rsidRDefault="00065883" w:rsidP="00065883">
      <w:pPr>
        <w:autoSpaceDE w:val="0"/>
        <w:autoSpaceDN w:val="0"/>
        <w:snapToGrid w:val="0"/>
        <w:jc w:val="center"/>
        <w:rPr>
          <w:rFonts w:ascii="Times New Roman" w:hAnsi="Times New Roman" w:cs="Times New Roman"/>
          <w:sz w:val="24"/>
          <w:szCs w:val="24"/>
        </w:rPr>
      </w:pPr>
      <w:r w:rsidRPr="00065883">
        <w:rPr>
          <w:rFonts w:ascii="Times New Roman" w:hAnsi="Times New Roman" w:cs="Times New Roman"/>
          <w:sz w:val="24"/>
          <w:szCs w:val="24"/>
        </w:rPr>
        <w:t>5. Досудебный (внесудебный) порядок обжалования решений</w:t>
      </w:r>
      <w:r w:rsidR="00E05EA7">
        <w:rPr>
          <w:rFonts w:ascii="Times New Roman" w:hAnsi="Times New Roman" w:cs="Times New Roman"/>
          <w:sz w:val="24"/>
          <w:szCs w:val="24"/>
        </w:rPr>
        <w:t xml:space="preserve"> </w:t>
      </w:r>
      <w:r w:rsidRPr="00065883">
        <w:rPr>
          <w:rFonts w:ascii="Times New Roman" w:hAnsi="Times New Roman" w:cs="Times New Roman"/>
          <w:sz w:val="24"/>
          <w:szCs w:val="24"/>
        </w:rPr>
        <w:t xml:space="preserve">и действий (бездействия)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организаций, указанных в </w:t>
      </w:r>
      <w:hyperlink w:anchor="HYPERLINK " w:history="1">
        <w:r w:rsidRPr="00065883">
          <w:rPr>
            <w:rFonts w:ascii="Times New Roman" w:hAnsi="Times New Roman" w:cs="Times New Roman"/>
            <w:sz w:val="24"/>
            <w:szCs w:val="24"/>
          </w:rPr>
          <w:t>части 1.1 статьи 16</w:t>
        </w:r>
      </w:hyperlink>
      <w:r w:rsidRPr="0006588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65883" w:rsidRPr="00065883" w:rsidRDefault="00065883" w:rsidP="00065883">
      <w:pPr>
        <w:autoSpaceDE w:val="0"/>
        <w:autoSpaceDN w:val="0"/>
        <w:snapToGrid w:val="0"/>
        <w:ind w:firstLine="720"/>
        <w:jc w:val="both"/>
        <w:rPr>
          <w:rFonts w:ascii="Times New Roman" w:hAnsi="Times New Roman" w:cs="Times New Roman"/>
          <w:sz w:val="24"/>
          <w:szCs w:val="24"/>
        </w:rPr>
      </w:pP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5.1. Заявитель может обратиться с жалобой на решения и действия (бездействие)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00E05EA7">
        <w:rPr>
          <w:rFonts w:ascii="Times New Roman" w:hAnsi="Times New Roman" w:cs="Times New Roman"/>
          <w:sz w:val="24"/>
          <w:szCs w:val="24"/>
        </w:rPr>
        <w:t>,</w:t>
      </w:r>
      <w:r w:rsidRPr="00065883">
        <w:rPr>
          <w:rFonts w:ascii="Times New Roman" w:hAnsi="Times New Roman" w:cs="Times New Roman"/>
          <w:sz w:val="24"/>
          <w:szCs w:val="24"/>
        </w:rPr>
        <w:t xml:space="preserve">организаций, указанных в </w:t>
      </w:r>
      <w:hyperlink w:anchor="HYPERLINK " w:history="1">
        <w:r w:rsidRPr="00065883">
          <w:rPr>
            <w:rFonts w:ascii="Times New Roman" w:hAnsi="Times New Roman" w:cs="Times New Roman"/>
            <w:sz w:val="24"/>
            <w:szCs w:val="24"/>
          </w:rPr>
          <w:t>части 1.1 статьи 16</w:t>
        </w:r>
      </w:hyperlink>
      <w:r w:rsidRPr="00065883">
        <w:rPr>
          <w:rFonts w:ascii="Times New Roman" w:hAnsi="Times New Roman" w:cs="Times New Roman"/>
          <w:sz w:val="24"/>
          <w:szCs w:val="24"/>
        </w:rPr>
        <w:t xml:space="preserve"> Федерального закона № 210-ФЗ, а также их должностных лиц, муниципальных служащих, работников, в том числе в следующих случаях:</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w:anchor="HYPERLINK " w:history="1">
        <w:r w:rsidRPr="00065883">
          <w:rPr>
            <w:rFonts w:ascii="Times New Roman" w:hAnsi="Times New Roman" w:cs="Times New Roman"/>
            <w:sz w:val="24"/>
            <w:szCs w:val="24"/>
          </w:rPr>
          <w:t>статье 15.1</w:t>
        </w:r>
      </w:hyperlink>
      <w:r w:rsidRPr="00065883">
        <w:rPr>
          <w:rFonts w:ascii="Times New Roman" w:hAnsi="Times New Roman" w:cs="Times New Roman"/>
          <w:sz w:val="24"/>
          <w:szCs w:val="24"/>
        </w:rPr>
        <w:t xml:space="preserve"> Федерального закона № 210-ФЗ;</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w:t>
      </w:r>
      <w:r w:rsidR="00E05EA7">
        <w:rPr>
          <w:rFonts w:ascii="Times New Roman" w:hAnsi="Times New Roman" w:cs="Times New Roman"/>
          <w:sz w:val="24"/>
          <w:szCs w:val="24"/>
        </w:rPr>
        <w:t xml:space="preserve">ний и действий (бездействия) </w:t>
      </w:r>
      <w:r w:rsidRPr="00065883">
        <w:rPr>
          <w:rFonts w:ascii="Times New Roman" w:hAnsi="Times New Roman" w:cs="Times New Roman"/>
          <w:sz w:val="24"/>
          <w:szCs w:val="24"/>
        </w:rPr>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anchor="HYPERLINK " w:history="1">
        <w:r w:rsidRPr="00065883">
          <w:rPr>
            <w:rFonts w:ascii="Times New Roman" w:hAnsi="Times New Roman" w:cs="Times New Roman"/>
            <w:sz w:val="24"/>
            <w:szCs w:val="24"/>
          </w:rPr>
          <w:t>частью 1.3 статьи 16</w:t>
        </w:r>
      </w:hyperlink>
      <w:r w:rsidRPr="00065883">
        <w:rPr>
          <w:rFonts w:ascii="Times New Roman" w:hAnsi="Times New Roman" w:cs="Times New Roman"/>
          <w:sz w:val="24"/>
          <w:szCs w:val="24"/>
        </w:rPr>
        <w:t>Федерального закона № 210-ФЗ;</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E05EA7">
        <w:rPr>
          <w:rFonts w:ascii="Times New Roman" w:hAnsi="Times New Roman" w:cs="Times New Roman"/>
          <w:sz w:val="24"/>
          <w:szCs w:val="24"/>
        </w:rPr>
        <w:t xml:space="preserve"> Красноярского края </w:t>
      </w:r>
      <w:r w:rsidRPr="00065883">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05EA7">
        <w:rPr>
          <w:rFonts w:ascii="Times New Roman" w:hAnsi="Times New Roman" w:cs="Times New Roman"/>
          <w:sz w:val="24"/>
          <w:szCs w:val="24"/>
        </w:rPr>
        <w:t>Красноярского  края</w:t>
      </w:r>
      <w:r w:rsidRPr="00065883">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которого обжалуются, возложена функция по </w:t>
      </w:r>
      <w:r w:rsidRPr="00065883">
        <w:rPr>
          <w:rFonts w:ascii="Times New Roman" w:hAnsi="Times New Roman" w:cs="Times New Roman"/>
          <w:sz w:val="24"/>
          <w:szCs w:val="24"/>
        </w:rPr>
        <w:lastRenderedPageBreak/>
        <w:t xml:space="preserve">предоставлению муниципальной услуги в полном объеме в порядке, определенном </w:t>
      </w:r>
      <w:hyperlink w:anchor="HYPERLINK " w:history="1">
        <w:r w:rsidRPr="00065883">
          <w:rPr>
            <w:rFonts w:ascii="Times New Roman" w:hAnsi="Times New Roman" w:cs="Times New Roman"/>
            <w:sz w:val="24"/>
            <w:szCs w:val="24"/>
          </w:rPr>
          <w:t>частью 1.3 статьи 16</w:t>
        </w:r>
      </w:hyperlink>
      <w:r w:rsidR="00E05EA7">
        <w:rPr>
          <w:rFonts w:ascii="Times New Roman" w:hAnsi="Times New Roman" w:cs="Times New Roman"/>
          <w:sz w:val="24"/>
          <w:szCs w:val="24"/>
        </w:rPr>
        <w:t xml:space="preserve"> </w:t>
      </w:r>
      <w:r w:rsidRPr="00065883">
        <w:rPr>
          <w:rFonts w:ascii="Times New Roman" w:hAnsi="Times New Roman" w:cs="Times New Roman"/>
          <w:sz w:val="24"/>
          <w:szCs w:val="24"/>
        </w:rPr>
        <w:t>Федерального закона № 210-ФЗ;</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05EA7">
        <w:rPr>
          <w:rFonts w:ascii="Times New Roman" w:hAnsi="Times New Roman" w:cs="Times New Roman"/>
          <w:sz w:val="24"/>
          <w:szCs w:val="24"/>
        </w:rPr>
        <w:t>Красноярского  края</w:t>
      </w:r>
      <w:r w:rsidRPr="00065883">
        <w:rPr>
          <w:rFonts w:ascii="Times New Roman" w:hAnsi="Times New Roman" w:cs="Times New Roman"/>
          <w:sz w:val="24"/>
          <w:szCs w:val="24"/>
        </w:rPr>
        <w:t>, муниципальными правовыми актами;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7) отказ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должностного лица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организаций,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работника которого обжалуются, возложена функция по предоставлению муниципальной услуги в полном объеме в порядке, определенном </w:t>
      </w:r>
      <w:hyperlink w:anchor="HYPERLINK " w:history="1">
        <w:r w:rsidRPr="00065883">
          <w:rPr>
            <w:rFonts w:ascii="Times New Roman" w:hAnsi="Times New Roman" w:cs="Times New Roman"/>
            <w:sz w:val="24"/>
            <w:szCs w:val="24"/>
          </w:rPr>
          <w:t>частью 1.3 статьи 16</w:t>
        </w:r>
      </w:hyperlink>
      <w:r w:rsidRPr="00065883">
        <w:rPr>
          <w:rFonts w:ascii="Times New Roman" w:hAnsi="Times New Roman" w:cs="Times New Roman"/>
          <w:sz w:val="24"/>
          <w:szCs w:val="24"/>
        </w:rPr>
        <w:t xml:space="preserve"> Федерального закона № 210-ФЗ;</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05EA7"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05EA7">
        <w:rPr>
          <w:rFonts w:ascii="Times New Roman" w:hAnsi="Times New Roman" w:cs="Times New Roman"/>
          <w:sz w:val="24"/>
          <w:szCs w:val="24"/>
        </w:rPr>
        <w:t>Красноярского  края</w:t>
      </w:r>
      <w:r w:rsidRPr="00065883">
        <w:rPr>
          <w:rFonts w:ascii="Times New Roman" w:hAnsi="Times New Roman" w:cs="Times New Roman"/>
          <w:sz w:val="24"/>
          <w:szCs w:val="24"/>
        </w:rPr>
        <w:t xml:space="preserve">, муниципальными правовыми актами. </w:t>
      </w:r>
    </w:p>
    <w:p w:rsidR="00E05EA7"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HYPERLINK " w:history="1">
        <w:r w:rsidRPr="00065883">
          <w:rPr>
            <w:rFonts w:ascii="Times New Roman" w:hAnsi="Times New Roman" w:cs="Times New Roman"/>
            <w:sz w:val="24"/>
            <w:szCs w:val="24"/>
          </w:rPr>
          <w:t>пунктом 4 части 1 статьи 7</w:t>
        </w:r>
      </w:hyperlink>
      <w:r w:rsidRPr="00065883">
        <w:rPr>
          <w:rFonts w:ascii="Times New Roman" w:hAnsi="Times New Roman" w:cs="Times New Roman"/>
          <w:sz w:val="24"/>
          <w:szCs w:val="24"/>
        </w:rPr>
        <w:t xml:space="preserve"> Федерального закона № 210-ФЗ. </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5.2. Жалоба подается в письменной форме на бумажном носителе, в электронной форме в администрацию </w:t>
      </w:r>
      <w:r w:rsidR="00E05EA7">
        <w:rPr>
          <w:rFonts w:ascii="Times New Roman" w:hAnsi="Times New Roman" w:cs="Times New Roman"/>
          <w:sz w:val="24"/>
          <w:szCs w:val="24"/>
        </w:rPr>
        <w:t>Салбинского  сельсовета,</w:t>
      </w:r>
      <w:r w:rsidRPr="00065883">
        <w:rPr>
          <w:rFonts w:ascii="Times New Roman" w:hAnsi="Times New Roman" w:cs="Times New Roman"/>
          <w:sz w:val="24"/>
          <w:szCs w:val="24"/>
        </w:rPr>
        <w:t xml:space="preserve"> а также в организации, предусмотренные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Жалобы на решения и действия (бездействие) работника подаются руководителю. Жалобы на решения и действия (бездействие) работников организаций,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подаются руководителям этих организаций.</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Жалоба на решения и действия (бездействие)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i/>
          <w:sz w:val="24"/>
          <w:szCs w:val="24"/>
        </w:rPr>
        <w:t>,</w:t>
      </w:r>
      <w:r w:rsidRPr="00065883">
        <w:rPr>
          <w:rFonts w:ascii="Times New Roman" w:hAnsi="Times New Roman" w:cs="Times New Roman"/>
          <w:sz w:val="24"/>
          <w:szCs w:val="24"/>
        </w:rPr>
        <w:t xml:space="preserve"> должностного лица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муниципального служащего, руководителя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я может быть направлена по почте,  с использованием информационно-телекоммуникационной сети «Интернет», официального сайта органа, </w:t>
      </w:r>
      <w:r w:rsidRPr="00065883">
        <w:rPr>
          <w:rFonts w:ascii="Times New Roman" w:hAnsi="Times New Roman" w:cs="Times New Roman"/>
          <w:sz w:val="24"/>
          <w:szCs w:val="24"/>
        </w:rPr>
        <w:lastRenderedPageBreak/>
        <w:t>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Жалоба на решения и действия (бездействие) организаций,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5.4. Жалоба должна содержать:</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1) наименование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должностного лица администрации </w:t>
      </w:r>
      <w:r w:rsidR="00E05EA7">
        <w:rPr>
          <w:rFonts w:ascii="Times New Roman" w:hAnsi="Times New Roman" w:cs="Times New Roman"/>
          <w:sz w:val="24"/>
          <w:szCs w:val="24"/>
        </w:rPr>
        <w:t>Салбинского  сельсовета</w:t>
      </w:r>
      <w:r w:rsidR="00E05EA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или муниципального служащего,  его руководителя и (или) работника, организаций,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3) сведения об обжалуемых решениях и действиях (бездействии) </w:t>
      </w:r>
      <w:r w:rsidR="00340ED7" w:rsidRPr="00065883">
        <w:rPr>
          <w:rFonts w:ascii="Times New Roman" w:hAnsi="Times New Roman" w:cs="Times New Roman"/>
          <w:sz w:val="24"/>
          <w:szCs w:val="24"/>
        </w:rPr>
        <w:t>администрации</w:t>
      </w:r>
      <w:r w:rsidRPr="00065883">
        <w:rPr>
          <w:rFonts w:ascii="Times New Roman" w:hAnsi="Times New Roman" w:cs="Times New Roman"/>
          <w:sz w:val="24"/>
          <w:szCs w:val="24"/>
        </w:rPr>
        <w:t xml:space="preserve"> </w:t>
      </w:r>
      <w:r w:rsidR="00340ED7">
        <w:rPr>
          <w:rFonts w:ascii="Times New Roman" w:hAnsi="Times New Roman" w:cs="Times New Roman"/>
          <w:sz w:val="24"/>
          <w:szCs w:val="24"/>
        </w:rPr>
        <w:t>Салбинского  сельсовета</w:t>
      </w:r>
      <w:r w:rsidR="00340ED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должностного лица, администрации </w:t>
      </w:r>
      <w:r w:rsidR="00340ED7">
        <w:rPr>
          <w:rFonts w:ascii="Times New Roman" w:hAnsi="Times New Roman" w:cs="Times New Roman"/>
          <w:sz w:val="24"/>
          <w:szCs w:val="24"/>
        </w:rPr>
        <w:t>Салбинского  сельсовета</w:t>
      </w:r>
      <w:r w:rsidR="00340ED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либо муниципального служащего, организаций,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их работников;</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4) доводы, на основании которых заявитель не согласен с решением и действиями (бездействием) администрации </w:t>
      </w:r>
      <w:r w:rsidR="00340ED7">
        <w:rPr>
          <w:rFonts w:ascii="Times New Roman" w:hAnsi="Times New Roman" w:cs="Times New Roman"/>
          <w:sz w:val="24"/>
          <w:szCs w:val="24"/>
        </w:rPr>
        <w:t>Салбинского  сельсовета</w:t>
      </w:r>
      <w:r w:rsidR="00340ED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должностного лица администрации </w:t>
      </w:r>
      <w:r w:rsidR="00340ED7">
        <w:rPr>
          <w:rFonts w:ascii="Times New Roman" w:hAnsi="Times New Roman" w:cs="Times New Roman"/>
          <w:sz w:val="24"/>
          <w:szCs w:val="24"/>
        </w:rPr>
        <w:t>Салбинского  сельсовета</w:t>
      </w:r>
      <w:r w:rsidR="00340ED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или муниципального служащего, организаций,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340ED7">
        <w:rPr>
          <w:rFonts w:ascii="Times New Roman" w:hAnsi="Times New Roman" w:cs="Times New Roman"/>
          <w:sz w:val="24"/>
          <w:szCs w:val="24"/>
        </w:rPr>
        <w:t>Салбинского  сельсовета</w:t>
      </w:r>
      <w:r w:rsidRPr="00065883">
        <w:rPr>
          <w:rFonts w:ascii="Times New Roman" w:hAnsi="Times New Roman" w:cs="Times New Roman"/>
          <w:sz w:val="24"/>
          <w:szCs w:val="24"/>
        </w:rPr>
        <w:t xml:space="preserve">, организаций,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в течение трех дней со дня ее поступления.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lastRenderedPageBreak/>
        <w:t xml:space="preserve">Жалоба, поступившая в администрацию </w:t>
      </w:r>
      <w:r w:rsidR="00340ED7">
        <w:rPr>
          <w:rFonts w:ascii="Times New Roman" w:hAnsi="Times New Roman" w:cs="Times New Roman"/>
          <w:sz w:val="24"/>
          <w:szCs w:val="24"/>
        </w:rPr>
        <w:t>Салбинского  сельсовета</w:t>
      </w:r>
      <w:r w:rsidRPr="00065883">
        <w:rPr>
          <w:rFonts w:ascii="Times New Roman" w:hAnsi="Times New Roman" w:cs="Times New Roman"/>
          <w:sz w:val="24"/>
          <w:szCs w:val="24"/>
        </w:rPr>
        <w:t xml:space="preserve">, в организации, предусмотренные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администрацией </w:t>
      </w:r>
      <w:r w:rsidR="00340ED7">
        <w:rPr>
          <w:rFonts w:ascii="Times New Roman" w:hAnsi="Times New Roman" w:cs="Times New Roman"/>
          <w:sz w:val="24"/>
          <w:szCs w:val="24"/>
        </w:rPr>
        <w:t>Салбинского  сельсовета</w:t>
      </w:r>
      <w:r w:rsidR="00340ED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организаций,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w:anchor="HYPERLINK " w:history="1">
        <w:r w:rsidRPr="00065883">
          <w:rPr>
            <w:rFonts w:ascii="Times New Roman" w:hAnsi="Times New Roman" w:cs="Times New Roman"/>
            <w:sz w:val="24"/>
            <w:szCs w:val="24"/>
          </w:rPr>
          <w:t>пунктом</w:t>
        </w:r>
      </w:hyperlink>
      <w:r w:rsidRPr="00065883">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w:anchor="HYPERLINK " w:history="1">
        <w:r w:rsidRPr="00065883">
          <w:rPr>
            <w:rFonts w:ascii="Times New Roman" w:hAnsi="Times New Roman" w:cs="Times New Roman"/>
            <w:sz w:val="24"/>
            <w:szCs w:val="24"/>
          </w:rPr>
          <w:t>законом</w:t>
        </w:r>
      </w:hyperlink>
      <w:r w:rsidRPr="00065883">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w:anchor="HYPERLINK " w:history="1">
        <w:r w:rsidRPr="00065883">
          <w:rPr>
            <w:rFonts w:ascii="Times New Roman" w:hAnsi="Times New Roman" w:cs="Times New Roman"/>
            <w:sz w:val="24"/>
            <w:szCs w:val="24"/>
          </w:rPr>
          <w:t>пунктом</w:t>
        </w:r>
      </w:hyperlink>
      <w:r w:rsidRPr="00065883">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5.7. По результатам рассмотрения жалобы принимается одно из следующих решений:</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2) в удовлетворении жалобы отказывается.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5.8. Основаниями для отказа в удовлетворении жалобы являются: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1) признание правомерными решения и (или) действий (бездействия) администрации </w:t>
      </w:r>
      <w:r w:rsidR="00340ED7">
        <w:rPr>
          <w:rFonts w:ascii="Times New Roman" w:hAnsi="Times New Roman" w:cs="Times New Roman"/>
          <w:sz w:val="24"/>
          <w:szCs w:val="24"/>
        </w:rPr>
        <w:t>Салбинского  сельсовета</w:t>
      </w:r>
      <w:r w:rsidR="00340ED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должностных лиц, муниципальных служащих администрации </w:t>
      </w:r>
      <w:r w:rsidR="00340ED7">
        <w:rPr>
          <w:rFonts w:ascii="Times New Roman" w:hAnsi="Times New Roman" w:cs="Times New Roman"/>
          <w:sz w:val="24"/>
          <w:szCs w:val="24"/>
        </w:rPr>
        <w:t xml:space="preserve">Салбинского  сельсовета, </w:t>
      </w:r>
      <w:r w:rsidRPr="00065883">
        <w:rPr>
          <w:rFonts w:ascii="Times New Roman" w:hAnsi="Times New Roman" w:cs="Times New Roman"/>
          <w:sz w:val="24"/>
          <w:szCs w:val="24"/>
        </w:rPr>
        <w:t>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либо организацией,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065883">
        <w:rPr>
          <w:rFonts w:ascii="Times New Roman" w:hAnsi="Times New Roman" w:cs="Times New Roman"/>
          <w:sz w:val="24"/>
          <w:szCs w:val="24"/>
        </w:rPr>
        <w:lastRenderedPageBreak/>
        <w:t xml:space="preserve">лицо администрации </w:t>
      </w:r>
      <w:r w:rsidR="00340ED7">
        <w:rPr>
          <w:rFonts w:ascii="Times New Roman" w:hAnsi="Times New Roman" w:cs="Times New Roman"/>
          <w:sz w:val="24"/>
          <w:szCs w:val="24"/>
        </w:rPr>
        <w:t>Салбинского  сельсовета</w:t>
      </w:r>
      <w:r w:rsidR="00340ED7" w:rsidRPr="00065883">
        <w:rPr>
          <w:rFonts w:ascii="Times New Roman" w:hAnsi="Times New Roman" w:cs="Times New Roman"/>
          <w:sz w:val="24"/>
          <w:szCs w:val="24"/>
        </w:rPr>
        <w:t xml:space="preserve">  </w:t>
      </w:r>
      <w:r w:rsidRPr="00065883">
        <w:rPr>
          <w:rFonts w:ascii="Times New Roman" w:hAnsi="Times New Roman" w:cs="Times New Roman"/>
          <w:sz w:val="24"/>
          <w:szCs w:val="24"/>
        </w:rPr>
        <w:t>селения ,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340ED7">
        <w:rPr>
          <w:rFonts w:ascii="Times New Roman" w:hAnsi="Times New Roman" w:cs="Times New Roman"/>
          <w:sz w:val="24"/>
          <w:szCs w:val="24"/>
        </w:rPr>
        <w:t>Салбинского  сельсовета</w:t>
      </w:r>
      <w:r w:rsidR="00340ED7" w:rsidRPr="00065883">
        <w:rPr>
          <w:rFonts w:ascii="Times New Roman" w:hAnsi="Times New Roman" w:cs="Times New Roman"/>
          <w:sz w:val="24"/>
          <w:szCs w:val="24"/>
        </w:rPr>
        <w:t xml:space="preserve">  </w:t>
      </w:r>
      <w:r w:rsidRPr="00065883">
        <w:rPr>
          <w:rFonts w:ascii="Times New Roman" w:hAnsi="Times New Roman" w:cs="Times New Roman"/>
          <w:sz w:val="24"/>
          <w:szCs w:val="24"/>
        </w:rPr>
        <w:t xml:space="preserve">, работников организаций, предусмотренных </w:t>
      </w:r>
      <w:hyperlink w:anchor="HYPERLINK " w:history="1">
        <w:r w:rsidRPr="00065883">
          <w:rPr>
            <w:rFonts w:ascii="Times New Roman" w:hAnsi="Times New Roman" w:cs="Times New Roman"/>
            <w:sz w:val="24"/>
            <w:szCs w:val="24"/>
          </w:rPr>
          <w:t>частью 1.1 статьи 16</w:t>
        </w:r>
      </w:hyperlink>
      <w:r w:rsidRPr="00065883">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065883" w:rsidRPr="00065883" w:rsidRDefault="00065883" w:rsidP="00065883">
      <w:pPr>
        <w:autoSpaceDE w:val="0"/>
        <w:snapToGrid w:val="0"/>
        <w:ind w:right="-16" w:firstLine="709"/>
        <w:jc w:val="both"/>
        <w:rPr>
          <w:rFonts w:ascii="Times New Roman" w:hAnsi="Times New Roman" w:cs="Times New Roman"/>
          <w:sz w:val="24"/>
          <w:szCs w:val="24"/>
        </w:rPr>
      </w:pPr>
      <w:r w:rsidRPr="00065883">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40ED7" w:rsidRDefault="00065883" w:rsidP="00065883">
      <w:pPr>
        <w:autoSpaceDE w:val="0"/>
        <w:autoSpaceDN w:val="0"/>
        <w:snapToGrid w:val="0"/>
        <w:jc w:val="both"/>
        <w:rPr>
          <w:rFonts w:ascii="Times New Roman" w:hAnsi="Times New Roman" w:cs="Times New Roman"/>
          <w:sz w:val="24"/>
          <w:szCs w:val="24"/>
        </w:rPr>
      </w:pPr>
      <w:r w:rsidRPr="00065883">
        <w:rPr>
          <w:rFonts w:ascii="Times New Roman" w:hAnsi="Times New Roman" w:cs="Times New Roman"/>
          <w:sz w:val="24"/>
          <w:szCs w:val="24"/>
        </w:rPr>
        <w:t xml:space="preserve">                                                                                                   </w:t>
      </w: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340ED7" w:rsidRDefault="00340ED7" w:rsidP="00065883">
      <w:pPr>
        <w:autoSpaceDE w:val="0"/>
        <w:autoSpaceDN w:val="0"/>
        <w:snapToGrid w:val="0"/>
        <w:jc w:val="both"/>
        <w:rPr>
          <w:rFonts w:ascii="Times New Roman" w:hAnsi="Times New Roman" w:cs="Times New Roman"/>
          <w:sz w:val="24"/>
          <w:szCs w:val="24"/>
        </w:rPr>
      </w:pPr>
    </w:p>
    <w:p w:rsidR="00065883" w:rsidRPr="00065883" w:rsidRDefault="00065883" w:rsidP="00340ED7">
      <w:pPr>
        <w:autoSpaceDE w:val="0"/>
        <w:autoSpaceDN w:val="0"/>
        <w:snapToGrid w:val="0"/>
        <w:jc w:val="right"/>
        <w:rPr>
          <w:rFonts w:ascii="Times New Roman" w:hAnsi="Times New Roman" w:cs="Times New Roman"/>
          <w:sz w:val="24"/>
          <w:szCs w:val="24"/>
        </w:rPr>
      </w:pPr>
      <w:r w:rsidRPr="00065883">
        <w:rPr>
          <w:rFonts w:ascii="Times New Roman" w:hAnsi="Times New Roman" w:cs="Times New Roman"/>
          <w:sz w:val="24"/>
          <w:szCs w:val="24"/>
        </w:rPr>
        <w:t xml:space="preserve">   Приложение 1</w:t>
      </w:r>
    </w:p>
    <w:p w:rsidR="00065883" w:rsidRPr="00065883" w:rsidRDefault="00065883" w:rsidP="00340ED7">
      <w:pPr>
        <w:autoSpaceDE w:val="0"/>
        <w:autoSpaceDN w:val="0"/>
        <w:snapToGrid w:val="0"/>
        <w:ind w:firstLine="720"/>
        <w:jc w:val="right"/>
        <w:rPr>
          <w:rFonts w:ascii="Times New Roman" w:hAnsi="Times New Roman" w:cs="Times New Roman"/>
          <w:sz w:val="24"/>
          <w:szCs w:val="24"/>
        </w:rPr>
      </w:pPr>
      <w:r w:rsidRPr="00065883">
        <w:rPr>
          <w:rFonts w:ascii="Times New Roman" w:hAnsi="Times New Roman" w:cs="Times New Roman"/>
          <w:sz w:val="24"/>
          <w:szCs w:val="24"/>
        </w:rPr>
        <w:t xml:space="preserve">к административному </w:t>
      </w:r>
      <w:r w:rsidR="00340ED7">
        <w:rPr>
          <w:rFonts w:ascii="Times New Roman" w:hAnsi="Times New Roman" w:cs="Times New Roman"/>
          <w:sz w:val="24"/>
          <w:szCs w:val="24"/>
        </w:rPr>
        <w:t>р</w:t>
      </w:r>
      <w:r w:rsidRPr="00065883">
        <w:rPr>
          <w:rFonts w:ascii="Times New Roman" w:hAnsi="Times New Roman" w:cs="Times New Roman"/>
          <w:sz w:val="24"/>
          <w:szCs w:val="24"/>
        </w:rPr>
        <w:t>егламенту</w:t>
      </w:r>
      <w:r w:rsidR="00340ED7">
        <w:rPr>
          <w:rFonts w:ascii="Times New Roman" w:hAnsi="Times New Roman" w:cs="Times New Roman"/>
          <w:sz w:val="24"/>
          <w:szCs w:val="24"/>
        </w:rPr>
        <w:t xml:space="preserve"> </w:t>
      </w:r>
      <w:r w:rsidRPr="00065883">
        <w:rPr>
          <w:rFonts w:ascii="Times New Roman" w:hAnsi="Times New Roman" w:cs="Times New Roman"/>
          <w:sz w:val="24"/>
          <w:szCs w:val="24"/>
        </w:rPr>
        <w:t>предоставления муниципальной услуги</w:t>
      </w:r>
      <w:r w:rsidR="00340ED7">
        <w:rPr>
          <w:rFonts w:ascii="Times New Roman" w:hAnsi="Times New Roman" w:cs="Times New Roman"/>
          <w:sz w:val="24"/>
          <w:szCs w:val="24"/>
        </w:rPr>
        <w:t xml:space="preserve"> </w:t>
      </w:r>
      <w:r w:rsidRPr="00065883">
        <w:rPr>
          <w:rFonts w:ascii="Times New Roman" w:hAnsi="Times New Roman" w:cs="Times New Roman"/>
          <w:sz w:val="24"/>
          <w:szCs w:val="24"/>
        </w:rPr>
        <w:t>«Признание граждан нуждающимися в жилых помещениях для цели получения сертификата на улучшение жилищных условий»</w:t>
      </w:r>
    </w:p>
    <w:p w:rsidR="00065883" w:rsidRPr="00065883" w:rsidRDefault="00065883" w:rsidP="00065883">
      <w:pPr>
        <w:tabs>
          <w:tab w:val="left" w:pos="7711"/>
        </w:tabs>
        <w:snapToGrid w:val="0"/>
        <w:spacing w:before="280"/>
        <w:ind w:left="4961"/>
        <w:jc w:val="both"/>
        <w:rPr>
          <w:rFonts w:ascii="Times New Roman" w:hAnsi="Times New Roman" w:cs="Times New Roman"/>
          <w:sz w:val="24"/>
          <w:szCs w:val="24"/>
        </w:rPr>
      </w:pPr>
    </w:p>
    <w:p w:rsidR="00065883" w:rsidRPr="00065883" w:rsidRDefault="00065883" w:rsidP="00065883">
      <w:pPr>
        <w:snapToGrid w:val="0"/>
        <w:ind w:left="3400" w:firstLine="2"/>
        <w:rPr>
          <w:rFonts w:ascii="Times New Roman" w:hAnsi="Times New Roman" w:cs="Times New Roman"/>
          <w:sz w:val="24"/>
          <w:szCs w:val="24"/>
        </w:rPr>
      </w:pPr>
      <w:r w:rsidRPr="00065883">
        <w:rPr>
          <w:rFonts w:ascii="Times New Roman" w:hAnsi="Times New Roman" w:cs="Times New Roman"/>
          <w:sz w:val="24"/>
          <w:szCs w:val="24"/>
        </w:rPr>
        <w:t>В_____________________________________________</w:t>
      </w:r>
    </w:p>
    <w:p w:rsidR="00065883" w:rsidRPr="00065883" w:rsidRDefault="00065883" w:rsidP="00065883">
      <w:pPr>
        <w:pBdr>
          <w:bottom w:val="single" w:sz="12" w:space="1" w:color="000000"/>
        </w:pBdr>
        <w:snapToGrid w:val="0"/>
        <w:ind w:left="3400" w:firstLine="2"/>
        <w:jc w:val="center"/>
        <w:rPr>
          <w:rFonts w:ascii="Times New Roman" w:hAnsi="Times New Roman" w:cs="Times New Roman"/>
          <w:sz w:val="24"/>
          <w:szCs w:val="24"/>
        </w:rPr>
      </w:pPr>
      <w:r w:rsidRPr="00065883">
        <w:rPr>
          <w:rFonts w:ascii="Times New Roman" w:hAnsi="Times New Roman" w:cs="Times New Roman"/>
          <w:sz w:val="24"/>
          <w:szCs w:val="24"/>
        </w:rPr>
        <w:lastRenderedPageBreak/>
        <w:t>(наименование исполнительно-распорядительного</w:t>
      </w:r>
    </w:p>
    <w:p w:rsidR="00065883" w:rsidRPr="00065883" w:rsidRDefault="00065883" w:rsidP="00065883">
      <w:pPr>
        <w:pBdr>
          <w:bottom w:val="single" w:sz="12" w:space="1" w:color="000000"/>
        </w:pBdr>
        <w:snapToGrid w:val="0"/>
        <w:ind w:left="3400" w:firstLine="2"/>
        <w:jc w:val="center"/>
        <w:rPr>
          <w:rFonts w:ascii="Times New Roman" w:hAnsi="Times New Roman" w:cs="Times New Roman"/>
          <w:sz w:val="24"/>
          <w:szCs w:val="24"/>
        </w:rPr>
      </w:pPr>
    </w:p>
    <w:p w:rsidR="00065883" w:rsidRPr="00065883" w:rsidRDefault="00065883" w:rsidP="00065883">
      <w:pPr>
        <w:snapToGrid w:val="0"/>
        <w:ind w:left="3400" w:firstLine="2"/>
        <w:jc w:val="center"/>
        <w:rPr>
          <w:rFonts w:ascii="Times New Roman" w:hAnsi="Times New Roman" w:cs="Times New Roman"/>
          <w:sz w:val="24"/>
          <w:szCs w:val="24"/>
        </w:rPr>
      </w:pPr>
      <w:r w:rsidRPr="00065883">
        <w:rPr>
          <w:rFonts w:ascii="Times New Roman" w:hAnsi="Times New Roman" w:cs="Times New Roman"/>
          <w:sz w:val="24"/>
          <w:szCs w:val="24"/>
        </w:rPr>
        <w:t>органа местного самоуправления, предоставляющего     _______________________________________________</w:t>
      </w:r>
    </w:p>
    <w:p w:rsidR="00065883" w:rsidRPr="00065883" w:rsidRDefault="00065883" w:rsidP="00065883">
      <w:pPr>
        <w:snapToGrid w:val="0"/>
        <w:ind w:firstLine="3402"/>
        <w:jc w:val="center"/>
        <w:rPr>
          <w:rFonts w:ascii="Times New Roman" w:hAnsi="Times New Roman" w:cs="Times New Roman"/>
          <w:sz w:val="24"/>
          <w:szCs w:val="24"/>
        </w:rPr>
      </w:pPr>
      <w:r w:rsidRPr="00065883">
        <w:rPr>
          <w:rFonts w:ascii="Times New Roman" w:hAnsi="Times New Roman" w:cs="Times New Roman"/>
          <w:sz w:val="24"/>
          <w:szCs w:val="24"/>
        </w:rPr>
        <w:t>муниципальную услугу)</w:t>
      </w:r>
    </w:p>
    <w:p w:rsidR="00065883" w:rsidRPr="00065883" w:rsidRDefault="00065883" w:rsidP="00065883">
      <w:pPr>
        <w:shd w:val="clear" w:color="000000" w:fill="FFFFFF"/>
        <w:tabs>
          <w:tab w:val="left" w:pos="1234"/>
        </w:tabs>
        <w:snapToGrid w:val="0"/>
        <w:ind w:firstLine="709"/>
        <w:jc w:val="center"/>
        <w:rPr>
          <w:rFonts w:ascii="Times New Roman" w:hAnsi="Times New Roman" w:cs="Times New Roman"/>
          <w:sz w:val="24"/>
          <w:szCs w:val="24"/>
        </w:rPr>
      </w:pPr>
    </w:p>
    <w:p w:rsidR="00065883" w:rsidRPr="00065883" w:rsidRDefault="00065883" w:rsidP="00065883">
      <w:pPr>
        <w:snapToGrid w:val="0"/>
        <w:ind w:left="3400" w:firstLine="2"/>
        <w:rPr>
          <w:rFonts w:ascii="Times New Roman" w:hAnsi="Times New Roman" w:cs="Times New Roman"/>
          <w:sz w:val="24"/>
          <w:szCs w:val="24"/>
        </w:rPr>
      </w:pPr>
      <w:r w:rsidRPr="00065883">
        <w:rPr>
          <w:rFonts w:ascii="Times New Roman" w:hAnsi="Times New Roman" w:cs="Times New Roman"/>
          <w:sz w:val="24"/>
          <w:szCs w:val="24"/>
        </w:rPr>
        <w:t>От кого___________________________________________</w:t>
      </w:r>
    </w:p>
    <w:p w:rsidR="00065883" w:rsidRPr="00065883" w:rsidRDefault="00065883" w:rsidP="00065883">
      <w:pPr>
        <w:snapToGrid w:val="0"/>
        <w:ind w:left="2832" w:firstLine="2"/>
        <w:jc w:val="center"/>
        <w:rPr>
          <w:rFonts w:ascii="Times New Roman" w:hAnsi="Times New Roman" w:cs="Times New Roman"/>
          <w:sz w:val="24"/>
          <w:szCs w:val="24"/>
        </w:rPr>
      </w:pPr>
      <w:r w:rsidRPr="00065883">
        <w:rPr>
          <w:rFonts w:ascii="Times New Roman" w:hAnsi="Times New Roman" w:cs="Times New Roman"/>
          <w:sz w:val="24"/>
          <w:szCs w:val="24"/>
        </w:rPr>
        <w:t>(фамилия, имя, отчество (при наличии)</w:t>
      </w:r>
    </w:p>
    <w:p w:rsidR="00065883" w:rsidRPr="00065883" w:rsidRDefault="00065883" w:rsidP="00065883">
      <w:pPr>
        <w:snapToGrid w:val="0"/>
        <w:ind w:left="3400" w:firstLine="2"/>
        <w:jc w:val="center"/>
        <w:rPr>
          <w:rFonts w:ascii="Times New Roman" w:hAnsi="Times New Roman" w:cs="Times New Roman"/>
          <w:sz w:val="24"/>
          <w:szCs w:val="24"/>
        </w:rPr>
      </w:pPr>
      <w:r w:rsidRPr="00065883">
        <w:rPr>
          <w:rFonts w:ascii="Times New Roman" w:hAnsi="Times New Roman" w:cs="Times New Roman"/>
          <w:sz w:val="24"/>
          <w:szCs w:val="24"/>
        </w:rPr>
        <w:t>_______________________________________________</w:t>
      </w:r>
    </w:p>
    <w:p w:rsidR="00065883" w:rsidRPr="00065883" w:rsidRDefault="00065883" w:rsidP="00065883">
      <w:pPr>
        <w:snapToGrid w:val="0"/>
        <w:ind w:left="3400" w:firstLine="2"/>
        <w:rPr>
          <w:rFonts w:ascii="Times New Roman" w:hAnsi="Times New Roman" w:cs="Times New Roman"/>
          <w:sz w:val="24"/>
          <w:szCs w:val="24"/>
        </w:rPr>
      </w:pPr>
      <w:r w:rsidRPr="00065883">
        <w:rPr>
          <w:rFonts w:ascii="Times New Roman" w:hAnsi="Times New Roman" w:cs="Times New Roman"/>
          <w:sz w:val="24"/>
          <w:szCs w:val="24"/>
        </w:rPr>
        <w:t>проживающего(ей) по адресу:</w:t>
      </w:r>
    </w:p>
    <w:p w:rsidR="00065883" w:rsidRPr="00065883" w:rsidRDefault="00065883" w:rsidP="00065883">
      <w:pPr>
        <w:pBdr>
          <w:bottom w:val="single" w:sz="12" w:space="1" w:color="000000"/>
        </w:pBdr>
        <w:snapToGrid w:val="0"/>
        <w:ind w:left="3400" w:firstLine="2"/>
        <w:jc w:val="center"/>
        <w:rPr>
          <w:rFonts w:ascii="Times New Roman" w:hAnsi="Times New Roman" w:cs="Times New Roman"/>
          <w:sz w:val="24"/>
          <w:szCs w:val="24"/>
        </w:rPr>
      </w:pPr>
    </w:p>
    <w:p w:rsidR="00065883" w:rsidRPr="00065883" w:rsidRDefault="00065883" w:rsidP="00065883">
      <w:pPr>
        <w:snapToGrid w:val="0"/>
        <w:spacing w:before="560" w:after="280"/>
        <w:jc w:val="center"/>
        <w:rPr>
          <w:rFonts w:ascii="Times New Roman" w:hAnsi="Times New Roman" w:cs="Times New Roman"/>
          <w:spacing w:val="60"/>
          <w:sz w:val="24"/>
          <w:szCs w:val="24"/>
        </w:rPr>
      </w:pPr>
      <w:r w:rsidRPr="00065883">
        <w:rPr>
          <w:rFonts w:ascii="Times New Roman" w:hAnsi="Times New Roman" w:cs="Times New Roman"/>
          <w:spacing w:val="60"/>
          <w:sz w:val="24"/>
          <w:szCs w:val="24"/>
        </w:rPr>
        <w:t>ЗАЯВЛЕНИЕ</w:t>
      </w:r>
    </w:p>
    <w:p w:rsidR="00065883" w:rsidRPr="00065883" w:rsidRDefault="00065883" w:rsidP="00065883">
      <w:pPr>
        <w:tabs>
          <w:tab w:val="left" w:pos="1758"/>
        </w:tabs>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В связи</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1758"/>
        <w:jc w:val="center"/>
        <w:rPr>
          <w:rFonts w:ascii="Times New Roman" w:hAnsi="Times New Roman" w:cs="Times New Roman"/>
          <w:sz w:val="24"/>
          <w:szCs w:val="24"/>
        </w:rPr>
      </w:pPr>
      <w:r w:rsidRPr="00065883">
        <w:rPr>
          <w:rFonts w:ascii="Times New Roman" w:hAnsi="Times New Roman" w:cs="Times New Roman"/>
          <w:sz w:val="24"/>
          <w:szCs w:val="24"/>
        </w:rPr>
        <w:t xml:space="preserve">(указать основания признания нуждающимся в жилых помещениях или </w:t>
      </w:r>
    </w:p>
    <w:p w:rsidR="00065883" w:rsidRPr="00065883" w:rsidRDefault="00065883" w:rsidP="00065883">
      <w:pPr>
        <w:snapToGrid w:val="0"/>
        <w:jc w:val="both"/>
        <w:rPr>
          <w:rFonts w:ascii="Times New Roman" w:hAnsi="Times New Roman" w:cs="Times New Roman"/>
          <w:sz w:val="24"/>
          <w:szCs w:val="24"/>
        </w:rPr>
      </w:pPr>
    </w:p>
    <w:p w:rsidR="00065883" w:rsidRPr="00065883" w:rsidRDefault="00065883" w:rsidP="00065883">
      <w:pPr>
        <w:pBdr>
          <w:top w:val="single" w:sz="4" w:space="1" w:color="000000"/>
        </w:pBdr>
        <w:snapToGrid w:val="0"/>
        <w:jc w:val="center"/>
        <w:rPr>
          <w:rFonts w:ascii="Times New Roman" w:hAnsi="Times New Roman" w:cs="Times New Roman"/>
          <w:sz w:val="24"/>
          <w:szCs w:val="24"/>
        </w:rPr>
      </w:pPr>
      <w:r w:rsidRPr="00065883">
        <w:rPr>
          <w:rFonts w:ascii="Times New Roman" w:hAnsi="Times New Roman" w:cs="Times New Roman"/>
          <w:sz w:val="24"/>
          <w:szCs w:val="24"/>
        </w:rPr>
        <w:t>необходимости замены их, дать краткую характеристику дома и занимаемых жилых помещений)</w:t>
      </w:r>
    </w:p>
    <w:p w:rsidR="00065883" w:rsidRPr="00065883" w:rsidRDefault="00065883" w:rsidP="00065883">
      <w:pPr>
        <w:snapToGrid w:val="0"/>
        <w:spacing w:after="60"/>
        <w:jc w:val="both"/>
        <w:rPr>
          <w:rFonts w:ascii="Times New Roman" w:hAnsi="Times New Roman" w:cs="Times New Roman"/>
          <w:sz w:val="24"/>
          <w:szCs w:val="24"/>
        </w:rPr>
      </w:pPr>
      <w:r w:rsidRPr="00065883">
        <w:rPr>
          <w:rFonts w:ascii="Times New Roman" w:hAnsi="Times New Roman" w:cs="Times New Roman"/>
          <w:sz w:val="24"/>
          <w:szCs w:val="24"/>
        </w:rPr>
        <w:t>прошу Вас признать меня и членов моей семьи в качестве нуждающихся в жилом помещении для цели получения сертификата на улучшение жилищных условий.</w:t>
      </w:r>
    </w:p>
    <w:p w:rsidR="00065883" w:rsidRPr="00065883" w:rsidRDefault="00065883" w:rsidP="00065883">
      <w:pPr>
        <w:tabs>
          <w:tab w:val="left" w:pos="1701"/>
        </w:tabs>
        <w:snapToGrid w:val="0"/>
        <w:spacing w:before="120"/>
        <w:jc w:val="both"/>
        <w:rPr>
          <w:rFonts w:ascii="Times New Roman" w:hAnsi="Times New Roman" w:cs="Times New Roman"/>
          <w:sz w:val="24"/>
          <w:szCs w:val="24"/>
        </w:rPr>
      </w:pPr>
      <w:r w:rsidRPr="00065883">
        <w:rPr>
          <w:rFonts w:ascii="Times New Roman" w:hAnsi="Times New Roman" w:cs="Times New Roman"/>
          <w:sz w:val="24"/>
          <w:szCs w:val="24"/>
        </w:rPr>
        <w:t>Моя семья состоит из:</w:t>
      </w:r>
    </w:p>
    <w:p w:rsidR="00065883" w:rsidRPr="00065883" w:rsidRDefault="00065883" w:rsidP="00065883">
      <w:pPr>
        <w:tabs>
          <w:tab w:val="left" w:pos="1701"/>
        </w:tabs>
        <w:snapToGrid w:val="0"/>
        <w:spacing w:before="280"/>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595"/>
        <w:gridCol w:w="1985"/>
        <w:gridCol w:w="1276"/>
        <w:gridCol w:w="3118"/>
        <w:gridCol w:w="2693"/>
      </w:tblGrid>
      <w:tr w:rsidR="00065883" w:rsidRPr="00065883" w:rsidTr="00F24FE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w:t>
            </w:r>
            <w:r w:rsidRPr="00065883">
              <w:rPr>
                <w:rFonts w:ascii="Times New Roman" w:hAnsi="Times New Roman" w:cs="Times New Roman"/>
                <w:sz w:val="24"/>
                <w:szCs w:val="24"/>
              </w:rPr>
              <w:br/>
              <w:t>п/п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 xml:space="preserve">Фамилия, имя, отчество (при наличии), дата рождения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 xml:space="preserve">Степень родства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Документы, подтверждающие родственные отношения заявителя и членов его семьи</w:t>
            </w:r>
          </w:p>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 xml:space="preserve">(серия и номер, дата выдачи, кем выдан)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 xml:space="preserve">Адрес и дата регистрации по месту жительства </w:t>
            </w:r>
          </w:p>
        </w:tc>
      </w:tr>
      <w:tr w:rsidR="00065883" w:rsidRPr="00065883" w:rsidTr="00F24FE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r>
      <w:tr w:rsidR="00065883" w:rsidRPr="00065883" w:rsidTr="00F24FE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r>
      <w:tr w:rsidR="00065883" w:rsidRPr="00065883" w:rsidTr="00F24FEB">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r>
    </w:tbl>
    <w:p w:rsidR="00065883" w:rsidRPr="00065883" w:rsidRDefault="00065883" w:rsidP="00065883">
      <w:pPr>
        <w:tabs>
          <w:tab w:val="left" w:pos="1701"/>
        </w:tabs>
        <w:snapToGrid w:val="0"/>
        <w:spacing w:before="280"/>
        <w:jc w:val="both"/>
        <w:rPr>
          <w:rFonts w:ascii="Times New Roman" w:hAnsi="Times New Roman" w:cs="Times New Roman"/>
          <w:sz w:val="24"/>
          <w:szCs w:val="24"/>
        </w:rPr>
      </w:pPr>
      <w:r w:rsidRPr="00065883">
        <w:rPr>
          <w:rFonts w:ascii="Times New Roman" w:hAnsi="Times New Roman" w:cs="Times New Roman"/>
          <w:sz w:val="24"/>
          <w:szCs w:val="24"/>
        </w:rPr>
        <w:t>Приложение:</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spacing w:after="280"/>
        <w:ind w:left="1701"/>
        <w:jc w:val="center"/>
        <w:rPr>
          <w:rFonts w:ascii="Times New Roman" w:hAnsi="Times New Roman" w:cs="Times New Roman"/>
          <w:sz w:val="24"/>
          <w:szCs w:val="24"/>
        </w:rPr>
      </w:pPr>
      <w:r w:rsidRPr="00065883">
        <w:rPr>
          <w:rFonts w:ascii="Times New Roman" w:hAnsi="Times New Roman" w:cs="Times New Roman"/>
          <w:sz w:val="24"/>
          <w:szCs w:val="24"/>
        </w:rPr>
        <w:t>(перечень прилагаемых к заявлению документов)</w:t>
      </w:r>
    </w:p>
    <w:tbl>
      <w:tblPr>
        <w:tblW w:w="0" w:type="auto"/>
        <w:tblLayout w:type="fixed"/>
        <w:tblCellMar>
          <w:left w:w="0" w:type="dxa"/>
          <w:right w:w="0" w:type="dxa"/>
        </w:tblCellMar>
        <w:tblLook w:val="04A0" w:firstRow="1" w:lastRow="0" w:firstColumn="1" w:lastColumn="0" w:noHBand="0" w:noVBand="1"/>
      </w:tblPr>
      <w:tblGrid>
        <w:gridCol w:w="3402"/>
        <w:gridCol w:w="2722"/>
        <w:gridCol w:w="3543"/>
      </w:tblGrid>
      <w:tr w:rsidR="00065883" w:rsidRPr="00065883" w:rsidTr="00F24FEB">
        <w:tc>
          <w:tcPr>
            <w:tcW w:w="3402"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272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3543"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r>
      <w:tr w:rsidR="00065883" w:rsidRPr="00065883" w:rsidTr="00F24FEB">
        <w:tc>
          <w:tcPr>
            <w:tcW w:w="340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(число, месяц, год)</w:t>
            </w:r>
          </w:p>
        </w:tc>
        <w:tc>
          <w:tcPr>
            <w:tcW w:w="272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354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(личная подпись заявителя)</w:t>
            </w:r>
          </w:p>
        </w:tc>
      </w:tr>
    </w:tbl>
    <w:p w:rsidR="00065883" w:rsidRPr="00065883" w:rsidRDefault="00065883" w:rsidP="00065883">
      <w:pPr>
        <w:snapToGrid w:val="0"/>
        <w:spacing w:before="280"/>
        <w:ind w:left="2410"/>
        <w:jc w:val="both"/>
        <w:rPr>
          <w:rFonts w:ascii="Times New Roman" w:hAnsi="Times New Roman" w:cs="Times New Roman"/>
          <w:sz w:val="24"/>
          <w:szCs w:val="24"/>
        </w:rPr>
      </w:pPr>
    </w:p>
    <w:p w:rsidR="00065883" w:rsidRPr="00065883" w:rsidRDefault="00065883" w:rsidP="00065883">
      <w:pPr>
        <w:pBdr>
          <w:top w:val="single" w:sz="4" w:space="1" w:color="000000"/>
        </w:pBdr>
        <w:snapToGrid w:val="0"/>
        <w:ind w:left="2410"/>
        <w:jc w:val="center"/>
        <w:rPr>
          <w:rFonts w:ascii="Times New Roman" w:hAnsi="Times New Roman" w:cs="Times New Roman"/>
          <w:sz w:val="24"/>
          <w:szCs w:val="24"/>
        </w:rPr>
      </w:pPr>
      <w:r w:rsidRPr="00065883">
        <w:rPr>
          <w:rFonts w:ascii="Times New Roman" w:hAnsi="Times New Roman" w:cs="Times New Roman"/>
          <w:sz w:val="24"/>
          <w:szCs w:val="24"/>
        </w:rPr>
        <w:t>(подписи всех дееспособных членов семьи, проживающих совместно с заявителем)</w:t>
      </w:r>
    </w:p>
    <w:p w:rsidR="00065883" w:rsidRPr="00065883" w:rsidRDefault="00065883" w:rsidP="00065883">
      <w:pPr>
        <w:pBdr>
          <w:top w:val="single" w:sz="4" w:space="1" w:color="000000"/>
        </w:pBdr>
        <w:snapToGrid w:val="0"/>
        <w:ind w:left="2410"/>
        <w:jc w:val="center"/>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340ED7" w:rsidRDefault="00340ED7" w:rsidP="00065883">
      <w:pPr>
        <w:autoSpaceDE w:val="0"/>
        <w:autoSpaceDN w:val="0"/>
        <w:snapToGrid w:val="0"/>
        <w:jc w:val="right"/>
        <w:rPr>
          <w:rFonts w:ascii="Times New Roman" w:hAnsi="Times New Roman" w:cs="Times New Roman"/>
          <w:sz w:val="24"/>
          <w:szCs w:val="24"/>
        </w:rPr>
      </w:pPr>
    </w:p>
    <w:p w:rsidR="00065883" w:rsidRPr="00065883" w:rsidRDefault="00065883" w:rsidP="00340ED7">
      <w:pPr>
        <w:autoSpaceDE w:val="0"/>
        <w:autoSpaceDN w:val="0"/>
        <w:snapToGrid w:val="0"/>
        <w:jc w:val="right"/>
        <w:rPr>
          <w:rFonts w:ascii="Times New Roman" w:hAnsi="Times New Roman" w:cs="Times New Roman"/>
          <w:sz w:val="24"/>
          <w:szCs w:val="24"/>
        </w:rPr>
      </w:pPr>
      <w:r w:rsidRPr="00065883">
        <w:rPr>
          <w:rFonts w:ascii="Times New Roman" w:hAnsi="Times New Roman" w:cs="Times New Roman"/>
          <w:sz w:val="24"/>
          <w:szCs w:val="24"/>
        </w:rPr>
        <w:t>Приложение 2</w:t>
      </w:r>
    </w:p>
    <w:p w:rsidR="00065883" w:rsidRPr="00065883" w:rsidRDefault="00065883" w:rsidP="00340ED7">
      <w:pPr>
        <w:autoSpaceDE w:val="0"/>
        <w:autoSpaceDN w:val="0"/>
        <w:snapToGrid w:val="0"/>
        <w:ind w:firstLine="720"/>
        <w:jc w:val="right"/>
        <w:rPr>
          <w:rFonts w:ascii="Times New Roman" w:hAnsi="Times New Roman" w:cs="Times New Roman"/>
          <w:sz w:val="24"/>
          <w:szCs w:val="24"/>
        </w:rPr>
      </w:pPr>
      <w:r w:rsidRPr="00065883">
        <w:rPr>
          <w:rFonts w:ascii="Times New Roman" w:hAnsi="Times New Roman" w:cs="Times New Roman"/>
          <w:sz w:val="24"/>
          <w:szCs w:val="24"/>
        </w:rPr>
        <w:t xml:space="preserve">к административному </w:t>
      </w:r>
      <w:r w:rsidR="00340ED7">
        <w:rPr>
          <w:rFonts w:ascii="Times New Roman" w:hAnsi="Times New Roman" w:cs="Times New Roman"/>
          <w:sz w:val="24"/>
          <w:szCs w:val="24"/>
        </w:rPr>
        <w:t>р</w:t>
      </w:r>
      <w:r w:rsidRPr="00065883">
        <w:rPr>
          <w:rFonts w:ascii="Times New Roman" w:hAnsi="Times New Roman" w:cs="Times New Roman"/>
          <w:sz w:val="24"/>
          <w:szCs w:val="24"/>
        </w:rPr>
        <w:t>егламенту</w:t>
      </w:r>
      <w:r w:rsidR="00340ED7">
        <w:rPr>
          <w:rFonts w:ascii="Times New Roman" w:hAnsi="Times New Roman" w:cs="Times New Roman"/>
          <w:sz w:val="24"/>
          <w:szCs w:val="24"/>
        </w:rPr>
        <w:t xml:space="preserve"> </w:t>
      </w:r>
      <w:r w:rsidRPr="00065883">
        <w:rPr>
          <w:rFonts w:ascii="Times New Roman" w:hAnsi="Times New Roman" w:cs="Times New Roman"/>
          <w:sz w:val="24"/>
          <w:szCs w:val="24"/>
        </w:rPr>
        <w:t>предоставления муниципальной услуги</w:t>
      </w:r>
    </w:p>
    <w:p w:rsidR="00065883" w:rsidRPr="00065883" w:rsidRDefault="00065883" w:rsidP="00340ED7">
      <w:pPr>
        <w:autoSpaceDE w:val="0"/>
        <w:autoSpaceDN w:val="0"/>
        <w:snapToGrid w:val="0"/>
        <w:ind w:firstLine="83"/>
        <w:jc w:val="right"/>
        <w:rPr>
          <w:rFonts w:ascii="Times New Roman" w:hAnsi="Times New Roman" w:cs="Times New Roman"/>
          <w:sz w:val="24"/>
          <w:szCs w:val="24"/>
        </w:rPr>
      </w:pPr>
      <w:r w:rsidRPr="00065883">
        <w:rPr>
          <w:rFonts w:ascii="Times New Roman" w:hAnsi="Times New Roman" w:cs="Times New Roman"/>
          <w:sz w:val="24"/>
          <w:szCs w:val="24"/>
        </w:rPr>
        <w:t>«Признание граждан нуждающимися в жилых помещениях для цели получения сертификата на улучшение жилищных условий»</w:t>
      </w: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center"/>
        <w:rPr>
          <w:rFonts w:ascii="Times New Roman" w:hAnsi="Times New Roman" w:cs="Times New Roman"/>
          <w:sz w:val="24"/>
          <w:szCs w:val="24"/>
        </w:rPr>
      </w:pPr>
      <w:bookmarkStart w:id="4" w:name="P894"/>
      <w:bookmarkEnd w:id="4"/>
      <w:r w:rsidRPr="00065883">
        <w:rPr>
          <w:rFonts w:ascii="Times New Roman" w:hAnsi="Times New Roman" w:cs="Times New Roman"/>
          <w:sz w:val="24"/>
          <w:szCs w:val="24"/>
        </w:rPr>
        <w:lastRenderedPageBreak/>
        <w:t>КНИГА РЕГИСТРАЦИИ</w:t>
      </w:r>
    </w:p>
    <w:p w:rsidR="00065883" w:rsidRPr="00065883" w:rsidRDefault="00065883" w:rsidP="00065883">
      <w:pPr>
        <w:autoSpaceDE w:val="0"/>
        <w:autoSpaceDN w:val="0"/>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заявлений граждан, нуждающихся в жилых помещениях для цели получения сертификата на улучшение жилищных условий</w:t>
      </w:r>
    </w:p>
    <w:tbl>
      <w:tblPr>
        <w:tblW w:w="0" w:type="auto"/>
        <w:tblInd w:w="-222" w:type="dxa"/>
        <w:tblLayout w:type="fixed"/>
        <w:tblCellMar>
          <w:left w:w="0" w:type="dxa"/>
          <w:right w:w="0" w:type="dxa"/>
        </w:tblCellMar>
        <w:tblLook w:val="04A0" w:firstRow="1" w:lastRow="0" w:firstColumn="1" w:lastColumn="0" w:noHBand="0" w:noVBand="1"/>
      </w:tblPr>
      <w:tblGrid>
        <w:gridCol w:w="488"/>
        <w:gridCol w:w="1417"/>
        <w:gridCol w:w="1276"/>
        <w:gridCol w:w="1134"/>
        <w:gridCol w:w="1134"/>
        <w:gridCol w:w="1356"/>
        <w:gridCol w:w="1134"/>
        <w:gridCol w:w="1701"/>
      </w:tblGrid>
      <w:tr w:rsidR="00065883" w:rsidRPr="00065883" w:rsidTr="00F24FEB">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 п/п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Дата (время) принятия заявления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Фамилия, имя, отчество (при наличии) заявителя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Адрес занимае</w:t>
            </w:r>
            <w:r w:rsidRPr="00065883">
              <w:rPr>
                <w:rFonts w:ascii="Times New Roman" w:hAnsi="Times New Roman" w:cs="Times New Roman"/>
                <w:sz w:val="24"/>
                <w:szCs w:val="24"/>
              </w:rPr>
              <w:softHyphen/>
              <w:t>мого заявите</w:t>
            </w:r>
            <w:r w:rsidRPr="00065883">
              <w:rPr>
                <w:rFonts w:ascii="Times New Roman" w:hAnsi="Times New Roman" w:cs="Times New Roman"/>
                <w:sz w:val="24"/>
                <w:szCs w:val="24"/>
              </w:rPr>
              <w:softHyphen/>
              <w:t>лем помеще</w:t>
            </w:r>
            <w:r w:rsidRPr="00065883">
              <w:rPr>
                <w:rFonts w:ascii="Times New Roman" w:hAnsi="Times New Roman" w:cs="Times New Roman"/>
                <w:sz w:val="24"/>
                <w:szCs w:val="24"/>
              </w:rPr>
              <w:softHyphen/>
              <w:t>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Дата обследо</w:t>
            </w:r>
            <w:r w:rsidRPr="00065883">
              <w:rPr>
                <w:rFonts w:ascii="Times New Roman" w:hAnsi="Times New Roman" w:cs="Times New Roman"/>
                <w:sz w:val="24"/>
                <w:szCs w:val="24"/>
              </w:rPr>
              <w:softHyphen/>
              <w:t>вания жилищ</w:t>
            </w:r>
            <w:r w:rsidRPr="00065883">
              <w:rPr>
                <w:rFonts w:ascii="Times New Roman" w:hAnsi="Times New Roman" w:cs="Times New Roman"/>
                <w:sz w:val="24"/>
                <w:szCs w:val="24"/>
              </w:rPr>
              <w:softHyphen/>
              <w:t>ных условий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Заклю</w:t>
            </w:r>
            <w:r w:rsidRPr="00065883">
              <w:rPr>
                <w:rFonts w:ascii="Times New Roman" w:hAnsi="Times New Roman" w:cs="Times New Roman"/>
                <w:sz w:val="24"/>
                <w:szCs w:val="24"/>
              </w:rPr>
              <w:softHyphen/>
              <w:t>чение органа, осуществляющего признание граждан нуждающимися в жилых помещениях для цели получения сертификата на улучшение жилищных условий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Решение органа местного самоуправления (дата, 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Дата выдачи или направления заявителю документа, подтверждающего принятие решения по его заявлению</w:t>
            </w:r>
          </w:p>
        </w:tc>
      </w:tr>
      <w:tr w:rsidR="00065883" w:rsidRPr="00065883" w:rsidTr="00F24FEB">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r w:rsidRPr="00065883">
              <w:rPr>
                <w:rFonts w:ascii="Times New Roman" w:hAnsi="Times New Roman" w:cs="Times New Roman"/>
                <w:sz w:val="24"/>
                <w:szCs w:val="24"/>
              </w:rPr>
              <w:t>8</w:t>
            </w:r>
          </w:p>
        </w:tc>
      </w:tr>
      <w:tr w:rsidR="00065883" w:rsidRPr="00065883" w:rsidTr="00F24FEB">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r>
      <w:tr w:rsidR="00065883" w:rsidRPr="00065883" w:rsidTr="00F24FEB">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883" w:rsidRPr="00065883" w:rsidRDefault="00065883" w:rsidP="00F24FEB">
            <w:pPr>
              <w:autoSpaceDE w:val="0"/>
              <w:autoSpaceDN w:val="0"/>
              <w:snapToGrid w:val="0"/>
              <w:ind w:firstLine="18"/>
              <w:rPr>
                <w:rFonts w:ascii="Times New Roman" w:hAnsi="Times New Roman" w:cs="Times New Roman"/>
                <w:sz w:val="24"/>
                <w:szCs w:val="24"/>
              </w:rPr>
            </w:pPr>
          </w:p>
        </w:tc>
      </w:tr>
    </w:tbl>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340ED7">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br w:type="page"/>
      </w:r>
      <w:r w:rsidRPr="00065883">
        <w:rPr>
          <w:rFonts w:ascii="Times New Roman" w:hAnsi="Times New Roman" w:cs="Times New Roman"/>
          <w:sz w:val="24"/>
          <w:szCs w:val="24"/>
        </w:rPr>
        <w:lastRenderedPageBreak/>
        <w:t>Приложение 3</w:t>
      </w:r>
    </w:p>
    <w:p w:rsidR="00065883" w:rsidRPr="00065883" w:rsidRDefault="00065883" w:rsidP="00340ED7">
      <w:pPr>
        <w:autoSpaceDE w:val="0"/>
        <w:autoSpaceDN w:val="0"/>
        <w:snapToGrid w:val="0"/>
        <w:ind w:firstLine="720"/>
        <w:jc w:val="right"/>
        <w:rPr>
          <w:rFonts w:ascii="Times New Roman" w:hAnsi="Times New Roman" w:cs="Times New Roman"/>
          <w:sz w:val="24"/>
          <w:szCs w:val="24"/>
        </w:rPr>
      </w:pPr>
      <w:bookmarkStart w:id="5" w:name="P778"/>
      <w:bookmarkEnd w:id="5"/>
      <w:r w:rsidRPr="00065883">
        <w:rPr>
          <w:rFonts w:ascii="Times New Roman" w:hAnsi="Times New Roman" w:cs="Times New Roman"/>
          <w:sz w:val="24"/>
          <w:szCs w:val="24"/>
        </w:rPr>
        <w:t>к административному регламенту</w:t>
      </w:r>
      <w:r w:rsidR="00340ED7">
        <w:rPr>
          <w:rFonts w:ascii="Times New Roman" w:hAnsi="Times New Roman" w:cs="Times New Roman"/>
          <w:sz w:val="24"/>
          <w:szCs w:val="24"/>
        </w:rPr>
        <w:t xml:space="preserve"> </w:t>
      </w:r>
      <w:r w:rsidRPr="00065883">
        <w:rPr>
          <w:rFonts w:ascii="Times New Roman" w:hAnsi="Times New Roman" w:cs="Times New Roman"/>
          <w:sz w:val="24"/>
          <w:szCs w:val="24"/>
        </w:rPr>
        <w:t>предоставления муниципальной услуги</w:t>
      </w:r>
    </w:p>
    <w:p w:rsidR="00065883" w:rsidRPr="00065883" w:rsidRDefault="00065883" w:rsidP="00340ED7">
      <w:pPr>
        <w:autoSpaceDE w:val="0"/>
        <w:autoSpaceDN w:val="0"/>
        <w:snapToGrid w:val="0"/>
        <w:ind w:firstLine="83"/>
        <w:jc w:val="right"/>
        <w:rPr>
          <w:rFonts w:ascii="Times New Roman" w:hAnsi="Times New Roman" w:cs="Times New Roman"/>
          <w:sz w:val="24"/>
          <w:szCs w:val="24"/>
        </w:rPr>
      </w:pPr>
      <w:r w:rsidRPr="00065883">
        <w:rPr>
          <w:rFonts w:ascii="Times New Roman" w:hAnsi="Times New Roman" w:cs="Times New Roman"/>
          <w:sz w:val="24"/>
          <w:szCs w:val="24"/>
        </w:rPr>
        <w:t>«Признание граждан нуждающимися в жилых помещениях для цели получения сертификата на улучшение жилищных условий»</w:t>
      </w: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center"/>
        <w:rPr>
          <w:rFonts w:ascii="Times New Roman" w:hAnsi="Times New Roman" w:cs="Times New Roman"/>
          <w:sz w:val="24"/>
          <w:szCs w:val="24"/>
        </w:rPr>
      </w:pPr>
    </w:p>
    <w:p w:rsidR="00065883" w:rsidRPr="00065883" w:rsidRDefault="00065883" w:rsidP="00065883">
      <w:pPr>
        <w:snapToGrid w:val="0"/>
        <w:ind w:firstLine="709"/>
        <w:jc w:val="center"/>
        <w:rPr>
          <w:rFonts w:ascii="Times New Roman" w:hAnsi="Times New Roman" w:cs="Times New Roman"/>
          <w:spacing w:val="20"/>
          <w:sz w:val="24"/>
          <w:szCs w:val="24"/>
        </w:rPr>
      </w:pPr>
      <w:r w:rsidRPr="00065883">
        <w:rPr>
          <w:rFonts w:ascii="Times New Roman" w:hAnsi="Times New Roman" w:cs="Times New Roman"/>
          <w:spacing w:val="60"/>
          <w:sz w:val="24"/>
          <w:szCs w:val="24"/>
        </w:rPr>
        <w:t>РАСПИСКА</w:t>
      </w:r>
    </w:p>
    <w:p w:rsidR="00065883" w:rsidRPr="00065883" w:rsidRDefault="00065883" w:rsidP="00065883">
      <w:pP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в получении заявления о признании граждан нуждающимися в жилых помещениях для цели получения сертификата на улучшение жилищных условий и приложенных к нему документов</w:t>
      </w:r>
    </w:p>
    <w:p w:rsidR="00065883" w:rsidRPr="00065883" w:rsidRDefault="00065883" w:rsidP="00065883">
      <w:pPr>
        <w:tabs>
          <w:tab w:val="left" w:pos="714"/>
          <w:tab w:val="center" w:pos="9923"/>
        </w:tabs>
        <w:snapToGrid w:val="0"/>
        <w:ind w:firstLine="709"/>
        <w:rPr>
          <w:rFonts w:ascii="Times New Roman" w:hAnsi="Times New Roman" w:cs="Times New Roman"/>
          <w:sz w:val="24"/>
          <w:szCs w:val="24"/>
        </w:rPr>
      </w:pPr>
    </w:p>
    <w:p w:rsidR="00065883" w:rsidRPr="00065883" w:rsidRDefault="00065883" w:rsidP="00065883">
      <w:pPr>
        <w:tabs>
          <w:tab w:val="left" w:pos="714"/>
          <w:tab w:val="center" w:pos="9072"/>
        </w:tabs>
        <w:snapToGrid w:val="0"/>
        <w:ind w:firstLine="709"/>
        <w:rPr>
          <w:rFonts w:ascii="Times New Roman" w:hAnsi="Times New Roman" w:cs="Times New Roman"/>
          <w:sz w:val="24"/>
          <w:szCs w:val="24"/>
        </w:rPr>
      </w:pPr>
      <w:r w:rsidRPr="00065883">
        <w:rPr>
          <w:rFonts w:ascii="Times New Roman" w:hAnsi="Times New Roman" w:cs="Times New Roman"/>
          <w:sz w:val="24"/>
          <w:szCs w:val="24"/>
        </w:rPr>
        <w:t>Я,</w:t>
      </w:r>
      <w:r w:rsidRPr="00065883">
        <w:rPr>
          <w:rFonts w:ascii="Times New Roman" w:hAnsi="Times New Roman" w:cs="Times New Roman"/>
          <w:sz w:val="24"/>
          <w:szCs w:val="24"/>
        </w:rPr>
        <w:tab/>
        <w:t>,</w:t>
      </w:r>
    </w:p>
    <w:p w:rsidR="00065883" w:rsidRPr="00065883" w:rsidRDefault="00065883" w:rsidP="00065883">
      <w:pPr>
        <w:pBdr>
          <w:top w:val="single" w:sz="4" w:space="1" w:color="000000"/>
        </w:pBdr>
        <w:snapToGrid w:val="0"/>
        <w:ind w:left="714" w:right="113" w:firstLine="709"/>
        <w:jc w:val="center"/>
        <w:rPr>
          <w:rFonts w:ascii="Times New Roman" w:hAnsi="Times New Roman" w:cs="Times New Roman"/>
          <w:sz w:val="24"/>
          <w:szCs w:val="24"/>
        </w:rPr>
      </w:pPr>
      <w:r w:rsidRPr="00065883">
        <w:rPr>
          <w:rFonts w:ascii="Times New Roman" w:hAnsi="Times New Roman" w:cs="Times New Roman"/>
          <w:sz w:val="24"/>
          <w:szCs w:val="24"/>
        </w:rPr>
        <w:t>(фамилия, имя, отчество (при наличии), должность лица, принявшего заявление)</w:t>
      </w:r>
    </w:p>
    <w:p w:rsidR="00065883" w:rsidRPr="00065883" w:rsidRDefault="00065883" w:rsidP="00065883">
      <w:pPr>
        <w:tabs>
          <w:tab w:val="left" w:pos="1247"/>
        </w:tabs>
        <w:snapToGrid w:val="0"/>
        <w:rPr>
          <w:rFonts w:ascii="Times New Roman" w:hAnsi="Times New Roman" w:cs="Times New Roman"/>
          <w:sz w:val="24"/>
          <w:szCs w:val="24"/>
        </w:rPr>
      </w:pPr>
      <w:r w:rsidRPr="00065883">
        <w:rPr>
          <w:rFonts w:ascii="Times New Roman" w:hAnsi="Times New Roman" w:cs="Times New Roman"/>
          <w:sz w:val="24"/>
          <w:szCs w:val="24"/>
        </w:rPr>
        <w:t>получил от</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1247" w:firstLine="709"/>
        <w:jc w:val="center"/>
        <w:rPr>
          <w:rFonts w:ascii="Times New Roman" w:hAnsi="Times New Roman" w:cs="Times New Roman"/>
          <w:sz w:val="24"/>
          <w:szCs w:val="24"/>
        </w:rPr>
      </w:pPr>
      <w:r w:rsidRPr="00065883">
        <w:rPr>
          <w:rFonts w:ascii="Times New Roman" w:hAnsi="Times New Roman" w:cs="Times New Roman"/>
          <w:sz w:val="24"/>
          <w:szCs w:val="24"/>
        </w:rPr>
        <w:t>(фамилия, имя, отчество (при наличии), паспортные данные заявителя)</w:t>
      </w: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tabs>
          <w:tab w:val="left" w:pos="2523"/>
        </w:tabs>
        <w:snapToGrid w:val="0"/>
        <w:ind w:firstLine="709"/>
        <w:rPr>
          <w:rFonts w:ascii="Times New Roman" w:hAnsi="Times New Roman" w:cs="Times New Roman"/>
          <w:sz w:val="24"/>
          <w:szCs w:val="24"/>
        </w:rPr>
      </w:pPr>
      <w:r w:rsidRPr="00065883">
        <w:rPr>
          <w:rFonts w:ascii="Times New Roman" w:hAnsi="Times New Roman" w:cs="Times New Roman"/>
          <w:sz w:val="24"/>
          <w:szCs w:val="24"/>
        </w:rPr>
        <w:t>следующие документы:</w:t>
      </w:r>
      <w:r w:rsidRPr="00065883">
        <w:rPr>
          <w:rFonts w:ascii="Times New Roman" w:hAnsi="Times New Roman" w:cs="Times New Roman"/>
          <w:sz w:val="24"/>
          <w:szCs w:val="24"/>
        </w:rPr>
        <w:tab/>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(точное наименование документов и их реквизиты)</w:t>
      </w: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tbl>
      <w:tblPr>
        <w:tblW w:w="9100" w:type="dxa"/>
        <w:tblLayout w:type="fixed"/>
        <w:tblCellMar>
          <w:left w:w="0" w:type="dxa"/>
          <w:right w:w="0" w:type="dxa"/>
        </w:tblCellMar>
        <w:tblLook w:val="04A0" w:firstRow="1" w:lastRow="0" w:firstColumn="1" w:lastColumn="0" w:noHBand="0" w:noVBand="1"/>
      </w:tblPr>
      <w:tblGrid>
        <w:gridCol w:w="4423"/>
        <w:gridCol w:w="1275"/>
        <w:gridCol w:w="3402"/>
      </w:tblGrid>
      <w:tr w:rsidR="00065883" w:rsidRPr="00065883" w:rsidTr="00F24FEB">
        <w:tc>
          <w:tcPr>
            <w:tcW w:w="4423"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c>
          <w:tcPr>
            <w:tcW w:w="12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c>
          <w:tcPr>
            <w:tcW w:w="3402"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r>
      <w:tr w:rsidR="00065883" w:rsidRPr="00065883" w:rsidTr="00F24FEB">
        <w:tc>
          <w:tcPr>
            <w:tcW w:w="442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(время и дата получения заявления)</w:t>
            </w:r>
          </w:p>
        </w:tc>
        <w:tc>
          <w:tcPr>
            <w:tcW w:w="12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p>
        </w:tc>
        <w:tc>
          <w:tcPr>
            <w:tcW w:w="340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 xml:space="preserve">    (подпись должностного лица)</w:t>
            </w:r>
          </w:p>
        </w:tc>
      </w:tr>
    </w:tbl>
    <w:p w:rsidR="00065883" w:rsidRPr="00065883" w:rsidRDefault="00065883" w:rsidP="00065883">
      <w:pPr>
        <w:snapToGrid w:val="0"/>
        <w:ind w:left="5670" w:firstLine="709"/>
        <w:rPr>
          <w:rFonts w:ascii="Times New Roman" w:hAnsi="Times New Roman" w:cs="Times New Roman"/>
          <w:sz w:val="24"/>
          <w:szCs w:val="24"/>
        </w:rPr>
      </w:pPr>
      <w:r w:rsidRPr="00065883">
        <w:rPr>
          <w:rFonts w:ascii="Times New Roman" w:hAnsi="Times New Roman" w:cs="Times New Roman"/>
          <w:sz w:val="24"/>
          <w:szCs w:val="24"/>
        </w:rPr>
        <w:t>М.П.</w:t>
      </w:r>
    </w:p>
    <w:p w:rsidR="00065883" w:rsidRPr="00065883" w:rsidRDefault="00065883" w:rsidP="00065883">
      <w:pPr>
        <w:snapToGrid w:val="0"/>
        <w:ind w:left="5670" w:firstLine="709"/>
        <w:rPr>
          <w:rFonts w:ascii="Times New Roman" w:hAnsi="Times New Roman" w:cs="Times New Roman"/>
          <w:sz w:val="24"/>
          <w:szCs w:val="24"/>
        </w:rPr>
        <w:sectPr w:rsidR="00065883" w:rsidRPr="00065883" w:rsidSect="00D82D07">
          <w:headerReference w:type="default" r:id="rId10"/>
          <w:pgSz w:w="11906" w:h="16838"/>
          <w:pgMar w:top="1134" w:right="1276" w:bottom="1134" w:left="1559" w:header="0" w:footer="0" w:gutter="0"/>
          <w:cols w:space="720"/>
          <w:titlePg/>
          <w:docGrid w:linePitch="360"/>
        </w:sectPr>
      </w:pPr>
    </w:p>
    <w:p w:rsidR="00340ED7" w:rsidRPr="00065883" w:rsidRDefault="00340ED7" w:rsidP="00340ED7">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340ED7" w:rsidRPr="00065883" w:rsidRDefault="00340ED7" w:rsidP="00340ED7">
      <w:pPr>
        <w:autoSpaceDE w:val="0"/>
        <w:autoSpaceDN w:val="0"/>
        <w:snapToGrid w:val="0"/>
        <w:ind w:firstLine="720"/>
        <w:jc w:val="right"/>
        <w:rPr>
          <w:rFonts w:ascii="Times New Roman" w:hAnsi="Times New Roman" w:cs="Times New Roman"/>
          <w:sz w:val="24"/>
          <w:szCs w:val="24"/>
        </w:rPr>
      </w:pPr>
      <w:r w:rsidRPr="00065883">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065883">
        <w:rPr>
          <w:rFonts w:ascii="Times New Roman" w:hAnsi="Times New Roman" w:cs="Times New Roman"/>
          <w:sz w:val="24"/>
          <w:szCs w:val="24"/>
        </w:rPr>
        <w:t>предоставления муниципальной услуги</w:t>
      </w:r>
    </w:p>
    <w:p w:rsidR="00340ED7" w:rsidRPr="00065883" w:rsidRDefault="00340ED7" w:rsidP="00340ED7">
      <w:pPr>
        <w:autoSpaceDE w:val="0"/>
        <w:autoSpaceDN w:val="0"/>
        <w:snapToGrid w:val="0"/>
        <w:ind w:firstLine="83"/>
        <w:jc w:val="right"/>
        <w:rPr>
          <w:rFonts w:ascii="Times New Roman" w:hAnsi="Times New Roman" w:cs="Times New Roman"/>
          <w:sz w:val="24"/>
          <w:szCs w:val="24"/>
        </w:rPr>
      </w:pPr>
      <w:r w:rsidRPr="00065883">
        <w:rPr>
          <w:rFonts w:ascii="Times New Roman" w:hAnsi="Times New Roman" w:cs="Times New Roman"/>
          <w:sz w:val="24"/>
          <w:szCs w:val="24"/>
        </w:rPr>
        <w:t>«Признание граждан нуждающимися в жилых помещениях для цели получения сертификата на улучшение жилищных условий»</w:t>
      </w: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snapToGrid w:val="0"/>
        <w:spacing w:before="480"/>
        <w:jc w:val="center"/>
        <w:rPr>
          <w:rFonts w:ascii="Times New Roman" w:hAnsi="Times New Roman" w:cs="Times New Roman"/>
          <w:sz w:val="24"/>
          <w:szCs w:val="24"/>
        </w:rPr>
      </w:pPr>
      <w:bookmarkStart w:id="6" w:name="P949"/>
      <w:bookmarkEnd w:id="6"/>
      <w:r w:rsidRPr="00065883">
        <w:rPr>
          <w:rFonts w:ascii="Times New Roman" w:hAnsi="Times New Roman" w:cs="Times New Roman"/>
          <w:sz w:val="24"/>
          <w:szCs w:val="24"/>
        </w:rPr>
        <w:t>АКТ</w:t>
      </w:r>
    </w:p>
    <w:p w:rsidR="00065883" w:rsidRPr="00065883" w:rsidRDefault="00065883" w:rsidP="00065883">
      <w:pPr>
        <w:snapToGrid w:val="0"/>
        <w:spacing w:before="240" w:after="240"/>
        <w:jc w:val="center"/>
        <w:rPr>
          <w:rFonts w:ascii="Times New Roman" w:hAnsi="Times New Roman" w:cs="Times New Roman"/>
          <w:sz w:val="24"/>
          <w:szCs w:val="24"/>
        </w:rPr>
      </w:pPr>
      <w:r w:rsidRPr="00065883">
        <w:rPr>
          <w:rFonts w:ascii="Times New Roman" w:hAnsi="Times New Roman" w:cs="Times New Roman"/>
          <w:sz w:val="24"/>
          <w:szCs w:val="24"/>
        </w:rPr>
        <w:t>обследования жилищных условий граждан</w:t>
      </w:r>
    </w:p>
    <w:tbl>
      <w:tblPr>
        <w:tblW w:w="9667" w:type="dxa"/>
        <w:tblLayout w:type="fixed"/>
        <w:tblCellMar>
          <w:left w:w="0" w:type="dxa"/>
          <w:right w:w="0" w:type="dxa"/>
        </w:tblCellMar>
        <w:tblLook w:val="04A0" w:firstRow="1" w:lastRow="0" w:firstColumn="1" w:lastColumn="0" w:noHBand="0" w:noVBand="1"/>
      </w:tblPr>
      <w:tblGrid>
        <w:gridCol w:w="3402"/>
        <w:gridCol w:w="3062"/>
        <w:gridCol w:w="3203"/>
      </w:tblGrid>
      <w:tr w:rsidR="00065883" w:rsidRPr="00065883" w:rsidTr="00F24FEB">
        <w:tc>
          <w:tcPr>
            <w:tcW w:w="3402"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306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3203"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r>
      <w:tr w:rsidR="00065883" w:rsidRPr="00065883" w:rsidTr="00F24FEB">
        <w:tc>
          <w:tcPr>
            <w:tcW w:w="340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(город, поселок, село и др.)</w:t>
            </w:r>
          </w:p>
        </w:tc>
        <w:tc>
          <w:tcPr>
            <w:tcW w:w="306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320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(число, месяц, год)</w:t>
            </w:r>
          </w:p>
        </w:tc>
      </w:tr>
    </w:tbl>
    <w:p w:rsidR="00065883" w:rsidRPr="00065883" w:rsidRDefault="00065883" w:rsidP="00065883">
      <w:pPr>
        <w:tabs>
          <w:tab w:val="left" w:pos="2750"/>
        </w:tabs>
        <w:snapToGrid w:val="0"/>
        <w:spacing w:before="240"/>
        <w:ind w:firstLine="567"/>
        <w:rPr>
          <w:rFonts w:ascii="Times New Roman" w:hAnsi="Times New Roman" w:cs="Times New Roman"/>
          <w:sz w:val="24"/>
          <w:szCs w:val="24"/>
        </w:rPr>
      </w:pPr>
      <w:r w:rsidRPr="00065883">
        <w:rPr>
          <w:rFonts w:ascii="Times New Roman" w:hAnsi="Times New Roman" w:cs="Times New Roman"/>
          <w:sz w:val="24"/>
          <w:szCs w:val="24"/>
        </w:rPr>
        <w:t>Комиссия в составе:</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2750"/>
        <w:jc w:val="center"/>
        <w:rPr>
          <w:rFonts w:ascii="Times New Roman" w:hAnsi="Times New Roman" w:cs="Times New Roman"/>
          <w:sz w:val="24"/>
          <w:szCs w:val="24"/>
        </w:rPr>
      </w:pPr>
      <w:r w:rsidRPr="00065883">
        <w:rPr>
          <w:rFonts w:ascii="Times New Roman" w:hAnsi="Times New Roman" w:cs="Times New Roman"/>
          <w:sz w:val="24"/>
          <w:szCs w:val="24"/>
        </w:rPr>
        <w:t>(фамилия, имя, отчество (при наличии), должность членов комиссии)</w:t>
      </w: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p w:rsidR="00065883" w:rsidRPr="00065883" w:rsidRDefault="00065883" w:rsidP="00065883">
      <w:pPr>
        <w:tabs>
          <w:tab w:val="center" w:pos="9072"/>
        </w:tabs>
        <w:snapToGrid w:val="0"/>
        <w:rPr>
          <w:rFonts w:ascii="Times New Roman" w:hAnsi="Times New Roman" w:cs="Times New Roman"/>
          <w:sz w:val="24"/>
          <w:szCs w:val="24"/>
        </w:rPr>
      </w:pPr>
      <w:r w:rsidRPr="00065883">
        <w:rPr>
          <w:rFonts w:ascii="Times New Roman" w:hAnsi="Times New Roman" w:cs="Times New Roman"/>
          <w:sz w:val="24"/>
          <w:szCs w:val="24"/>
        </w:rPr>
        <w:tab/>
        <w:t>,</w:t>
      </w:r>
    </w:p>
    <w:p w:rsidR="00065883" w:rsidRPr="00065883" w:rsidRDefault="00065883" w:rsidP="00065883">
      <w:pPr>
        <w:pBdr>
          <w:top w:val="single" w:sz="4" w:space="1" w:color="000000"/>
        </w:pBdr>
        <w:snapToGrid w:val="0"/>
        <w:ind w:right="113"/>
        <w:rPr>
          <w:rFonts w:ascii="Times New Roman" w:hAnsi="Times New Roman" w:cs="Times New Roman"/>
          <w:sz w:val="24"/>
          <w:szCs w:val="24"/>
        </w:rPr>
      </w:pPr>
    </w:p>
    <w:p w:rsidR="00065883" w:rsidRPr="00065883" w:rsidRDefault="00065883" w:rsidP="00065883">
      <w:pPr>
        <w:tabs>
          <w:tab w:val="left" w:pos="1128"/>
          <w:tab w:val="center" w:pos="9072"/>
        </w:tabs>
        <w:snapToGrid w:val="0"/>
        <w:rPr>
          <w:rFonts w:ascii="Times New Roman" w:hAnsi="Times New Roman" w:cs="Times New Roman"/>
          <w:sz w:val="24"/>
          <w:szCs w:val="24"/>
        </w:rPr>
      </w:pPr>
      <w:r w:rsidRPr="00065883">
        <w:rPr>
          <w:rFonts w:ascii="Times New Roman" w:hAnsi="Times New Roman" w:cs="Times New Roman"/>
          <w:sz w:val="24"/>
          <w:szCs w:val="24"/>
        </w:rPr>
        <w:t>созданная</w:t>
      </w:r>
      <w:r w:rsidRPr="00065883">
        <w:rPr>
          <w:rFonts w:ascii="Times New Roman" w:hAnsi="Times New Roman" w:cs="Times New Roman"/>
          <w:sz w:val="24"/>
          <w:szCs w:val="24"/>
        </w:rPr>
        <w:tab/>
      </w:r>
      <w:r w:rsidRPr="00065883">
        <w:rPr>
          <w:rFonts w:ascii="Times New Roman" w:hAnsi="Times New Roman" w:cs="Times New Roman"/>
          <w:sz w:val="24"/>
          <w:szCs w:val="24"/>
        </w:rPr>
        <w:tab/>
        <w:t>,</w:t>
      </w:r>
    </w:p>
    <w:p w:rsidR="00065883" w:rsidRPr="00065883" w:rsidRDefault="00065883" w:rsidP="00065883">
      <w:pPr>
        <w:pBdr>
          <w:top w:val="single" w:sz="4" w:space="1" w:color="000000"/>
        </w:pBdr>
        <w:snapToGrid w:val="0"/>
        <w:ind w:left="1128" w:right="113"/>
        <w:jc w:val="center"/>
        <w:rPr>
          <w:rFonts w:ascii="Times New Roman" w:hAnsi="Times New Roman" w:cs="Times New Roman"/>
          <w:sz w:val="24"/>
          <w:szCs w:val="24"/>
        </w:rPr>
      </w:pPr>
      <w:r w:rsidRPr="00065883">
        <w:rPr>
          <w:rFonts w:ascii="Times New Roman" w:hAnsi="Times New Roman" w:cs="Times New Roman"/>
          <w:sz w:val="24"/>
          <w:szCs w:val="24"/>
        </w:rPr>
        <w:t>(указать правовой акт органа местного самоуправления, его номер и дату)</w:t>
      </w:r>
    </w:p>
    <w:p w:rsidR="00065883" w:rsidRPr="00065883" w:rsidRDefault="00065883" w:rsidP="00065883">
      <w:pPr>
        <w:tabs>
          <w:tab w:val="left" w:pos="3425"/>
        </w:tabs>
        <w:snapToGrid w:val="0"/>
        <w:rPr>
          <w:rFonts w:ascii="Times New Roman" w:hAnsi="Times New Roman" w:cs="Times New Roman"/>
          <w:sz w:val="24"/>
          <w:szCs w:val="24"/>
        </w:rPr>
      </w:pPr>
      <w:r w:rsidRPr="00065883">
        <w:rPr>
          <w:rFonts w:ascii="Times New Roman" w:hAnsi="Times New Roman" w:cs="Times New Roman"/>
          <w:sz w:val="24"/>
          <w:szCs w:val="24"/>
        </w:rPr>
        <w:t>обследовала жилищные условия</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3425"/>
        <w:jc w:val="center"/>
        <w:rPr>
          <w:rFonts w:ascii="Times New Roman" w:hAnsi="Times New Roman" w:cs="Times New Roman"/>
          <w:sz w:val="24"/>
          <w:szCs w:val="24"/>
        </w:rPr>
      </w:pPr>
      <w:r w:rsidRPr="00065883">
        <w:rPr>
          <w:rFonts w:ascii="Times New Roman" w:hAnsi="Times New Roman" w:cs="Times New Roman"/>
          <w:sz w:val="24"/>
          <w:szCs w:val="24"/>
        </w:rPr>
        <w:t>(фамилия, инициалы гражданина)</w:t>
      </w: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p w:rsidR="00065883" w:rsidRPr="00065883" w:rsidRDefault="00065883" w:rsidP="00065883">
      <w:pPr>
        <w:tabs>
          <w:tab w:val="center" w:pos="9639"/>
        </w:tabs>
        <w:snapToGrid w:val="0"/>
        <w:rPr>
          <w:rFonts w:ascii="Times New Roman" w:hAnsi="Times New Roman" w:cs="Times New Roman"/>
          <w:sz w:val="24"/>
          <w:szCs w:val="24"/>
        </w:rPr>
      </w:pPr>
      <w:r w:rsidRPr="00065883">
        <w:rPr>
          <w:rFonts w:ascii="Times New Roman" w:hAnsi="Times New Roman" w:cs="Times New Roman"/>
          <w:sz w:val="24"/>
          <w:szCs w:val="24"/>
        </w:rPr>
        <w:t>и установила следующее:</w:t>
      </w:r>
    </w:p>
    <w:p w:rsidR="00065883" w:rsidRPr="00065883" w:rsidRDefault="00065883" w:rsidP="00065883">
      <w:pPr>
        <w:tabs>
          <w:tab w:val="left" w:pos="4797"/>
        </w:tabs>
        <w:snapToGrid w:val="0"/>
        <w:rPr>
          <w:rFonts w:ascii="Times New Roman" w:hAnsi="Times New Roman" w:cs="Times New Roman"/>
          <w:sz w:val="24"/>
          <w:szCs w:val="24"/>
        </w:rPr>
      </w:pPr>
      <w:r w:rsidRPr="00065883">
        <w:rPr>
          <w:rFonts w:ascii="Times New Roman" w:hAnsi="Times New Roman" w:cs="Times New Roman"/>
          <w:sz w:val="24"/>
          <w:szCs w:val="24"/>
        </w:rPr>
        <w:t>1. Занимаемое жилое помещение в доме</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4797"/>
        <w:rPr>
          <w:rFonts w:ascii="Times New Roman" w:hAnsi="Times New Roman" w:cs="Times New Roman"/>
          <w:sz w:val="24"/>
          <w:szCs w:val="24"/>
        </w:rPr>
      </w:pP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2" w:color="000000"/>
        </w:pBdr>
        <w:snapToGrid w:val="0"/>
        <w:rPr>
          <w:rFonts w:ascii="Times New Roman" w:hAnsi="Times New Roman" w:cs="Times New Roman"/>
          <w:sz w:val="24"/>
          <w:szCs w:val="24"/>
        </w:rPr>
      </w:pP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567"/>
        <w:gridCol w:w="499"/>
        <w:gridCol w:w="777"/>
        <w:gridCol w:w="56"/>
        <w:gridCol w:w="2155"/>
        <w:gridCol w:w="482"/>
        <w:gridCol w:w="442"/>
        <w:gridCol w:w="437"/>
        <w:gridCol w:w="312"/>
        <w:gridCol w:w="141"/>
        <w:gridCol w:w="397"/>
        <w:gridCol w:w="953"/>
        <w:gridCol w:w="209"/>
        <w:gridCol w:w="596"/>
        <w:gridCol w:w="46"/>
        <w:gridCol w:w="947"/>
        <w:gridCol w:w="567"/>
        <w:gridCol w:w="113"/>
      </w:tblGrid>
      <w:tr w:rsidR="00065883" w:rsidRPr="00065883" w:rsidTr="00F24FEB">
        <w:tc>
          <w:tcPr>
            <w:tcW w:w="1899" w:type="dxa"/>
            <w:gridSpan w:val="4"/>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общей площадью</w:t>
            </w:r>
          </w:p>
        </w:tc>
        <w:tc>
          <w:tcPr>
            <w:tcW w:w="2155"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1814" w:type="dxa"/>
            <w:gridSpan w:val="5"/>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left="57"/>
              <w:rPr>
                <w:rFonts w:ascii="Times New Roman" w:hAnsi="Times New Roman" w:cs="Times New Roman"/>
                <w:sz w:val="24"/>
                <w:szCs w:val="24"/>
              </w:rPr>
            </w:pPr>
            <w:r w:rsidRPr="00065883">
              <w:rPr>
                <w:rFonts w:ascii="Times New Roman" w:hAnsi="Times New Roman" w:cs="Times New Roman"/>
                <w:sz w:val="24"/>
                <w:szCs w:val="24"/>
              </w:rPr>
              <w:t>кв. м состоит из</w:t>
            </w:r>
          </w:p>
        </w:tc>
        <w:tc>
          <w:tcPr>
            <w:tcW w:w="2155" w:type="dxa"/>
            <w:gridSpan w:val="4"/>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1673" w:type="dxa"/>
            <w:gridSpan w:val="4"/>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right"/>
              <w:rPr>
                <w:rFonts w:ascii="Times New Roman" w:hAnsi="Times New Roman" w:cs="Times New Roman"/>
                <w:sz w:val="24"/>
                <w:szCs w:val="24"/>
              </w:rPr>
            </w:pPr>
            <w:r w:rsidRPr="00065883">
              <w:rPr>
                <w:rFonts w:ascii="Times New Roman" w:hAnsi="Times New Roman" w:cs="Times New Roman"/>
                <w:sz w:val="24"/>
                <w:szCs w:val="24"/>
              </w:rPr>
              <w:t>комнат, размер</w:t>
            </w:r>
          </w:p>
        </w:tc>
      </w:tr>
      <w:tr w:rsidR="00065883" w:rsidRPr="00065883" w:rsidTr="00F24FEB">
        <w:tc>
          <w:tcPr>
            <w:tcW w:w="1843"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каждой комнаты</w:t>
            </w:r>
          </w:p>
        </w:tc>
        <w:tc>
          <w:tcPr>
            <w:tcW w:w="7173" w:type="dxa"/>
            <w:gridSpan w:val="1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680"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right"/>
              <w:rPr>
                <w:rFonts w:ascii="Times New Roman" w:hAnsi="Times New Roman" w:cs="Times New Roman"/>
                <w:sz w:val="24"/>
                <w:szCs w:val="24"/>
              </w:rPr>
            </w:pPr>
            <w:r w:rsidRPr="00065883">
              <w:rPr>
                <w:rFonts w:ascii="Times New Roman" w:hAnsi="Times New Roman" w:cs="Times New Roman"/>
                <w:sz w:val="24"/>
                <w:szCs w:val="24"/>
              </w:rPr>
              <w:t>кв. м.</w:t>
            </w:r>
          </w:p>
        </w:tc>
      </w:tr>
      <w:tr w:rsidR="00065883" w:rsidRPr="00065883" w:rsidTr="00F24FEB">
        <w:tc>
          <w:tcPr>
            <w:tcW w:w="106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Комнаты</w:t>
            </w:r>
          </w:p>
        </w:tc>
        <w:tc>
          <w:tcPr>
            <w:tcW w:w="3912" w:type="dxa"/>
            <w:gridSpan w:val="5"/>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43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left="57"/>
              <w:rPr>
                <w:rFonts w:ascii="Times New Roman" w:hAnsi="Times New Roman" w:cs="Times New Roman"/>
                <w:sz w:val="24"/>
                <w:szCs w:val="24"/>
              </w:rPr>
            </w:pPr>
            <w:r w:rsidRPr="00065883">
              <w:rPr>
                <w:rFonts w:ascii="Times New Roman" w:hAnsi="Times New Roman" w:cs="Times New Roman"/>
                <w:sz w:val="24"/>
                <w:szCs w:val="24"/>
              </w:rPr>
              <w:t>на</w:t>
            </w:r>
          </w:p>
        </w:tc>
        <w:tc>
          <w:tcPr>
            <w:tcW w:w="850"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95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left="57"/>
              <w:rPr>
                <w:rFonts w:ascii="Times New Roman" w:hAnsi="Times New Roman" w:cs="Times New Roman"/>
                <w:sz w:val="24"/>
                <w:szCs w:val="24"/>
              </w:rPr>
            </w:pPr>
            <w:r w:rsidRPr="00065883">
              <w:rPr>
                <w:rFonts w:ascii="Times New Roman" w:hAnsi="Times New Roman" w:cs="Times New Roman"/>
                <w:sz w:val="24"/>
                <w:szCs w:val="24"/>
              </w:rPr>
              <w:t>этаже в</w:t>
            </w:r>
          </w:p>
        </w:tc>
        <w:tc>
          <w:tcPr>
            <w:tcW w:w="851"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1627"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right"/>
              <w:rPr>
                <w:rFonts w:ascii="Times New Roman" w:hAnsi="Times New Roman" w:cs="Times New Roman"/>
                <w:sz w:val="24"/>
                <w:szCs w:val="24"/>
              </w:rPr>
            </w:pPr>
            <w:r w:rsidRPr="00065883">
              <w:rPr>
                <w:rFonts w:ascii="Times New Roman" w:hAnsi="Times New Roman" w:cs="Times New Roman"/>
                <w:sz w:val="24"/>
                <w:szCs w:val="24"/>
              </w:rPr>
              <w:t>этажном доме.</w:t>
            </w:r>
          </w:p>
        </w:tc>
      </w:tr>
      <w:tr w:rsidR="00065883" w:rsidRPr="00065883" w:rsidTr="00F24FEB">
        <w:trPr>
          <w:gridAfter w:val="11"/>
          <w:wAfter w:w="4718" w:type="dxa"/>
        </w:trPr>
        <w:tc>
          <w:tcPr>
            <w:tcW w:w="106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3912" w:type="dxa"/>
            <w:gridSpan w:val="5"/>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(изолированные, смежные)</w:t>
            </w:r>
          </w:p>
        </w:tc>
      </w:tr>
      <w:tr w:rsidR="00065883" w:rsidRPr="00065883" w:rsidTr="00F24FEB">
        <w:tc>
          <w:tcPr>
            <w:tcW w:w="56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Дом</w:t>
            </w:r>
          </w:p>
        </w:tc>
        <w:tc>
          <w:tcPr>
            <w:tcW w:w="5698" w:type="dxa"/>
            <w:gridSpan w:val="10"/>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162"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 комнаты</w:t>
            </w:r>
          </w:p>
        </w:tc>
        <w:tc>
          <w:tcPr>
            <w:tcW w:w="2269" w:type="dxa"/>
            <w:gridSpan w:val="5"/>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r>
      <w:tr w:rsidR="00065883" w:rsidRPr="00065883" w:rsidTr="00F24FEB">
        <w:tc>
          <w:tcPr>
            <w:tcW w:w="56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rPr>
                <w:rFonts w:ascii="Times New Roman" w:hAnsi="Times New Roman" w:cs="Times New Roman"/>
                <w:sz w:val="24"/>
                <w:szCs w:val="24"/>
              </w:rPr>
            </w:pPr>
          </w:p>
        </w:tc>
        <w:tc>
          <w:tcPr>
            <w:tcW w:w="5698" w:type="dxa"/>
            <w:gridSpan w:val="10"/>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(каменный, крупнопанельный, деревянный, ветхий, аварийный)</w:t>
            </w:r>
          </w:p>
        </w:tc>
        <w:tc>
          <w:tcPr>
            <w:tcW w:w="1162"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2269" w:type="dxa"/>
            <w:gridSpan w:val="5"/>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(сухие, сырые, темные, светлые и др.)</w:t>
            </w:r>
          </w:p>
        </w:tc>
      </w:tr>
      <w:tr w:rsidR="00065883" w:rsidRPr="00065883" w:rsidTr="00F24FEB">
        <w:tc>
          <w:tcPr>
            <w:tcW w:w="4536" w:type="dxa"/>
            <w:gridSpan w:val="6"/>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191"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 квартира</w:t>
            </w:r>
          </w:p>
        </w:tc>
        <w:tc>
          <w:tcPr>
            <w:tcW w:w="3856" w:type="dxa"/>
            <w:gridSpan w:val="8"/>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1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w:t>
            </w:r>
          </w:p>
        </w:tc>
      </w:tr>
      <w:tr w:rsidR="00065883" w:rsidRPr="00065883" w:rsidTr="00F24FEB">
        <w:tc>
          <w:tcPr>
            <w:tcW w:w="4536" w:type="dxa"/>
            <w:gridSpan w:val="6"/>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1191"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3856" w:type="dxa"/>
            <w:gridSpan w:val="8"/>
            <w:tcBorders>
              <w:top w:val="single" w:sz="4"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(отдельная, коммунальная)</w:t>
            </w:r>
          </w:p>
        </w:tc>
        <w:tc>
          <w:tcPr>
            <w:tcW w:w="11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r>
    </w:tbl>
    <w:p w:rsidR="00065883" w:rsidRPr="00065883" w:rsidRDefault="00065883" w:rsidP="00065883">
      <w:pPr>
        <w:tabs>
          <w:tab w:val="left" w:pos="4820"/>
        </w:tabs>
        <w:snapToGrid w:val="0"/>
        <w:rPr>
          <w:rFonts w:ascii="Times New Roman" w:hAnsi="Times New Roman" w:cs="Times New Roman"/>
          <w:sz w:val="24"/>
          <w:szCs w:val="24"/>
        </w:rPr>
      </w:pPr>
      <w:r w:rsidRPr="00065883">
        <w:rPr>
          <w:rFonts w:ascii="Times New Roman" w:hAnsi="Times New Roman" w:cs="Times New Roman"/>
          <w:sz w:val="24"/>
          <w:szCs w:val="24"/>
        </w:rPr>
        <w:t>2. Благоустройство дома (жилого помещения)</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4820"/>
        <w:jc w:val="center"/>
        <w:rPr>
          <w:rFonts w:ascii="Times New Roman" w:hAnsi="Times New Roman" w:cs="Times New Roman"/>
          <w:sz w:val="24"/>
          <w:szCs w:val="24"/>
        </w:rPr>
      </w:pPr>
      <w:r w:rsidRPr="00065883">
        <w:rPr>
          <w:rFonts w:ascii="Times New Roman" w:hAnsi="Times New Roman" w:cs="Times New Roman"/>
          <w:sz w:val="24"/>
          <w:szCs w:val="24"/>
        </w:rPr>
        <w:t>(водопровод, канализация, горячая вода, отопление,</w:t>
      </w: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jc w:val="center"/>
        <w:rPr>
          <w:rFonts w:ascii="Times New Roman" w:hAnsi="Times New Roman" w:cs="Times New Roman"/>
          <w:sz w:val="24"/>
          <w:szCs w:val="24"/>
        </w:rPr>
      </w:pPr>
      <w:r w:rsidRPr="00065883">
        <w:rPr>
          <w:rFonts w:ascii="Times New Roman" w:hAnsi="Times New Roman" w:cs="Times New Roman"/>
          <w:sz w:val="24"/>
          <w:szCs w:val="24"/>
        </w:rPr>
        <w:t>ванная, лифт, телефон, техническое состояние помещения или дома)</w:t>
      </w: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p w:rsidR="00065883" w:rsidRPr="00065883" w:rsidRDefault="00065883" w:rsidP="00065883">
      <w:pPr>
        <w:tabs>
          <w:tab w:val="center" w:pos="9072"/>
        </w:tabs>
        <w:snapToGrid w:val="0"/>
        <w:rPr>
          <w:rFonts w:ascii="Times New Roman" w:hAnsi="Times New Roman" w:cs="Times New Roman"/>
          <w:sz w:val="24"/>
          <w:szCs w:val="24"/>
        </w:rPr>
      </w:pPr>
      <w:r w:rsidRPr="00065883">
        <w:rPr>
          <w:rFonts w:ascii="Times New Roman" w:hAnsi="Times New Roman" w:cs="Times New Roman"/>
          <w:sz w:val="24"/>
          <w:szCs w:val="24"/>
        </w:rPr>
        <w:tab/>
        <w:t>.</w:t>
      </w:r>
    </w:p>
    <w:p w:rsidR="00065883" w:rsidRPr="00065883" w:rsidRDefault="00065883" w:rsidP="00065883">
      <w:pPr>
        <w:pBdr>
          <w:top w:val="single" w:sz="4" w:space="1" w:color="000000"/>
        </w:pBdr>
        <w:snapToGrid w:val="0"/>
        <w:ind w:right="113"/>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1531"/>
        <w:gridCol w:w="7144"/>
        <w:gridCol w:w="1021"/>
      </w:tblGrid>
      <w:tr w:rsidR="00065883" w:rsidRPr="00065883" w:rsidTr="00F24FEB">
        <w:tc>
          <w:tcPr>
            <w:tcW w:w="153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3. Гражданин</w:t>
            </w:r>
          </w:p>
        </w:tc>
        <w:tc>
          <w:tcPr>
            <w:tcW w:w="7144"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02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right"/>
              <w:rPr>
                <w:rFonts w:ascii="Times New Roman" w:hAnsi="Times New Roman" w:cs="Times New Roman"/>
                <w:sz w:val="24"/>
                <w:szCs w:val="24"/>
              </w:rPr>
            </w:pPr>
            <w:r w:rsidRPr="00065883">
              <w:rPr>
                <w:rFonts w:ascii="Times New Roman" w:hAnsi="Times New Roman" w:cs="Times New Roman"/>
                <w:sz w:val="24"/>
                <w:szCs w:val="24"/>
              </w:rPr>
              <w:t>является</w:t>
            </w:r>
          </w:p>
        </w:tc>
      </w:tr>
      <w:tr w:rsidR="00065883" w:rsidRPr="00065883" w:rsidTr="00F24FEB">
        <w:tc>
          <w:tcPr>
            <w:tcW w:w="153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7144"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 xml:space="preserve">(фамилия, имя, отчество(при наличии) </w:t>
            </w:r>
          </w:p>
        </w:tc>
        <w:tc>
          <w:tcPr>
            <w:tcW w:w="102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r>
    </w:tbl>
    <w:p w:rsidR="00065883" w:rsidRPr="00065883" w:rsidRDefault="00065883" w:rsidP="00065883">
      <w:pPr>
        <w:snapToGrid w:val="0"/>
        <w:jc w:val="both"/>
        <w:rPr>
          <w:rFonts w:ascii="Times New Roman" w:hAnsi="Times New Roman" w:cs="Times New Roman"/>
          <w:sz w:val="24"/>
          <w:szCs w:val="24"/>
        </w:rPr>
      </w:pPr>
      <w:r w:rsidRPr="00065883">
        <w:rPr>
          <w:rFonts w:ascii="Times New Roman" w:hAnsi="Times New Roman" w:cs="Times New Roman"/>
          <w:sz w:val="24"/>
          <w:szCs w:val="24"/>
        </w:rPr>
        <w:t>нанимателем жилого помещения, собственником жилого помещения, членом жилищно-строительного кооператива (нужное подчеркнуть).</w:t>
      </w:r>
    </w:p>
    <w:tbl>
      <w:tblPr>
        <w:tblW w:w="0" w:type="auto"/>
        <w:tblLayout w:type="fixed"/>
        <w:tblCellMar>
          <w:left w:w="0" w:type="dxa"/>
          <w:right w:w="0" w:type="dxa"/>
        </w:tblCellMar>
        <w:tblLook w:val="04A0" w:firstRow="1" w:lastRow="0" w:firstColumn="1" w:lastColumn="0" w:noHBand="0" w:noVBand="1"/>
      </w:tblPr>
      <w:tblGrid>
        <w:gridCol w:w="5188"/>
        <w:gridCol w:w="3771"/>
        <w:gridCol w:w="737"/>
      </w:tblGrid>
      <w:tr w:rsidR="00065883" w:rsidRPr="00065883" w:rsidTr="00F24FEB">
        <w:tc>
          <w:tcPr>
            <w:tcW w:w="5188"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right="85"/>
              <w:jc w:val="both"/>
              <w:rPr>
                <w:rFonts w:ascii="Times New Roman" w:hAnsi="Times New Roman" w:cs="Times New Roman"/>
                <w:sz w:val="24"/>
                <w:szCs w:val="24"/>
              </w:rPr>
            </w:pPr>
            <w:r w:rsidRPr="00065883">
              <w:rPr>
                <w:rFonts w:ascii="Times New Roman" w:hAnsi="Times New Roman" w:cs="Times New Roman"/>
                <w:sz w:val="24"/>
                <w:szCs w:val="24"/>
              </w:rPr>
              <w:t>4. В жилых помещениях общей площадью</w:t>
            </w:r>
            <w:r w:rsidRPr="00065883">
              <w:rPr>
                <w:rFonts w:ascii="Times New Roman" w:hAnsi="Times New Roman" w:cs="Times New Roman"/>
                <w:sz w:val="24"/>
                <w:szCs w:val="24"/>
              </w:rPr>
              <w:br/>
            </w:r>
          </w:p>
        </w:tc>
        <w:tc>
          <w:tcPr>
            <w:tcW w:w="3771"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73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right"/>
              <w:rPr>
                <w:rFonts w:ascii="Times New Roman" w:hAnsi="Times New Roman" w:cs="Times New Roman"/>
                <w:spacing w:val="20"/>
                <w:sz w:val="24"/>
                <w:szCs w:val="24"/>
              </w:rPr>
            </w:pPr>
            <w:r w:rsidRPr="00065883">
              <w:rPr>
                <w:rFonts w:ascii="Times New Roman" w:hAnsi="Times New Roman" w:cs="Times New Roman"/>
                <w:spacing w:val="20"/>
                <w:sz w:val="24"/>
                <w:szCs w:val="24"/>
              </w:rPr>
              <w:t>кв. м</w:t>
            </w:r>
          </w:p>
        </w:tc>
      </w:tr>
    </w:tbl>
    <w:p w:rsidR="00065883" w:rsidRPr="00065883" w:rsidRDefault="00065883" w:rsidP="00065883">
      <w:pPr>
        <w:snapToGrid w:val="0"/>
        <w:spacing w:after="240"/>
        <w:rPr>
          <w:rFonts w:ascii="Times New Roman" w:hAnsi="Times New Roman" w:cs="Times New Roman"/>
          <w:sz w:val="24"/>
          <w:szCs w:val="24"/>
        </w:rPr>
      </w:pPr>
      <w:r w:rsidRPr="00065883">
        <w:rPr>
          <w:rFonts w:ascii="Times New Roman" w:hAnsi="Times New Roman" w:cs="Times New Roman"/>
          <w:sz w:val="24"/>
          <w:szCs w:val="24"/>
        </w:rPr>
        <w:t>проживают:</w:t>
      </w:r>
    </w:p>
    <w:tbl>
      <w:tblPr>
        <w:tblW w:w="0" w:type="auto"/>
        <w:tblLayout w:type="fixed"/>
        <w:tblCellMar>
          <w:left w:w="0" w:type="dxa"/>
          <w:right w:w="0" w:type="dxa"/>
        </w:tblCellMar>
        <w:tblLook w:val="04A0" w:firstRow="1" w:lastRow="0" w:firstColumn="1" w:lastColumn="0" w:noHBand="0" w:noVBand="1"/>
      </w:tblPr>
      <w:tblGrid>
        <w:gridCol w:w="534"/>
        <w:gridCol w:w="1559"/>
        <w:gridCol w:w="992"/>
        <w:gridCol w:w="1559"/>
        <w:gridCol w:w="1701"/>
        <w:gridCol w:w="1701"/>
        <w:gridCol w:w="1803"/>
      </w:tblGrid>
      <w:tr w:rsidR="00065883" w:rsidRPr="00065883" w:rsidTr="00F24FE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Фамилия, имя, от</w:t>
            </w:r>
            <w:r w:rsidRPr="00065883">
              <w:rPr>
                <w:rFonts w:ascii="Times New Roman" w:hAnsi="Times New Roman" w:cs="Times New Roman"/>
                <w:sz w:val="24"/>
                <w:szCs w:val="24"/>
              </w:rPr>
              <w:softHyphen/>
              <w:t>че</w:t>
            </w:r>
            <w:r w:rsidRPr="00065883">
              <w:rPr>
                <w:rFonts w:ascii="Times New Roman" w:hAnsi="Times New Roman" w:cs="Times New Roman"/>
                <w:sz w:val="24"/>
                <w:szCs w:val="24"/>
              </w:rPr>
              <w:softHyphen/>
              <w:t>ст</w:t>
            </w:r>
            <w:r w:rsidRPr="00065883">
              <w:rPr>
                <w:rFonts w:ascii="Times New Roman" w:hAnsi="Times New Roman" w:cs="Times New Roman"/>
                <w:sz w:val="24"/>
                <w:szCs w:val="24"/>
              </w:rPr>
              <w:softHyphen/>
              <w:t>во (при наличии)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Год рож</w:t>
            </w:r>
            <w:r w:rsidRPr="00065883">
              <w:rPr>
                <w:rFonts w:ascii="Times New Roman" w:hAnsi="Times New Roman" w:cs="Times New Roman"/>
                <w:sz w:val="24"/>
                <w:szCs w:val="24"/>
              </w:rPr>
              <w:softHyphen/>
              <w:t>де</w:t>
            </w:r>
            <w:r w:rsidRPr="00065883">
              <w:rPr>
                <w:rFonts w:ascii="Times New Roman" w:hAnsi="Times New Roman" w:cs="Times New Roman"/>
                <w:sz w:val="24"/>
                <w:szCs w:val="24"/>
              </w:rPr>
              <w:softHyphen/>
              <w:t>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Родст</w:t>
            </w:r>
            <w:r w:rsidRPr="00065883">
              <w:rPr>
                <w:rFonts w:ascii="Times New Roman" w:hAnsi="Times New Roman" w:cs="Times New Roman"/>
                <w:sz w:val="24"/>
                <w:szCs w:val="24"/>
              </w:rPr>
              <w:softHyphen/>
              <w:t>вен</w:t>
            </w:r>
            <w:r w:rsidRPr="00065883">
              <w:rPr>
                <w:rFonts w:ascii="Times New Roman" w:hAnsi="Times New Roman" w:cs="Times New Roman"/>
                <w:sz w:val="24"/>
                <w:szCs w:val="24"/>
              </w:rPr>
              <w:softHyphen/>
              <w:t>ные от</w:t>
            </w:r>
            <w:r w:rsidRPr="00065883">
              <w:rPr>
                <w:rFonts w:ascii="Times New Roman" w:hAnsi="Times New Roman" w:cs="Times New Roman"/>
                <w:sz w:val="24"/>
                <w:szCs w:val="24"/>
              </w:rPr>
              <w:softHyphen/>
              <w:t>но</w:t>
            </w:r>
            <w:r w:rsidRPr="00065883">
              <w:rPr>
                <w:rFonts w:ascii="Times New Roman" w:hAnsi="Times New Roman" w:cs="Times New Roman"/>
                <w:sz w:val="24"/>
                <w:szCs w:val="24"/>
              </w:rPr>
              <w:softHyphen/>
              <w:t>ше</w:t>
            </w:r>
            <w:r w:rsidRPr="00065883">
              <w:rPr>
                <w:rFonts w:ascii="Times New Roman" w:hAnsi="Times New Roman" w:cs="Times New Roman"/>
                <w:sz w:val="24"/>
                <w:szCs w:val="24"/>
              </w:rPr>
              <w:softHyphen/>
              <w:t>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С какого вре</w:t>
            </w:r>
            <w:r w:rsidRPr="00065883">
              <w:rPr>
                <w:rFonts w:ascii="Times New Roman" w:hAnsi="Times New Roman" w:cs="Times New Roman"/>
                <w:sz w:val="24"/>
                <w:szCs w:val="24"/>
              </w:rPr>
              <w:softHyphen/>
              <w:t>ме</w:t>
            </w:r>
            <w:r w:rsidRPr="00065883">
              <w:rPr>
                <w:rFonts w:ascii="Times New Roman" w:hAnsi="Times New Roman" w:cs="Times New Roman"/>
                <w:sz w:val="24"/>
                <w:szCs w:val="24"/>
              </w:rPr>
              <w:softHyphen/>
              <w:t>ни про</w:t>
            </w:r>
            <w:r w:rsidRPr="00065883">
              <w:rPr>
                <w:rFonts w:ascii="Times New Roman" w:hAnsi="Times New Roman" w:cs="Times New Roman"/>
                <w:sz w:val="24"/>
                <w:szCs w:val="24"/>
              </w:rPr>
              <w:softHyphen/>
              <w:t>жи</w:t>
            </w:r>
            <w:r w:rsidRPr="00065883">
              <w:rPr>
                <w:rFonts w:ascii="Times New Roman" w:hAnsi="Times New Roman" w:cs="Times New Roman"/>
                <w:sz w:val="24"/>
                <w:szCs w:val="24"/>
              </w:rPr>
              <w:softHyphen/>
              <w:t>ва</w:t>
            </w:r>
            <w:r w:rsidRPr="00065883">
              <w:rPr>
                <w:rFonts w:ascii="Times New Roman" w:hAnsi="Times New Roman" w:cs="Times New Roman"/>
                <w:sz w:val="24"/>
                <w:szCs w:val="24"/>
              </w:rPr>
              <w:softHyphen/>
              <w:t>ет в на</w:t>
            </w:r>
            <w:r w:rsidRPr="00065883">
              <w:rPr>
                <w:rFonts w:ascii="Times New Roman" w:hAnsi="Times New Roman" w:cs="Times New Roman"/>
                <w:sz w:val="24"/>
                <w:szCs w:val="24"/>
              </w:rPr>
              <w:softHyphen/>
              <w:t>се</w:t>
            </w:r>
            <w:r w:rsidRPr="00065883">
              <w:rPr>
                <w:rFonts w:ascii="Times New Roman" w:hAnsi="Times New Roman" w:cs="Times New Roman"/>
                <w:sz w:val="24"/>
                <w:szCs w:val="24"/>
              </w:rPr>
              <w:softHyphen/>
              <w:t>лен</w:t>
            </w:r>
            <w:r w:rsidRPr="00065883">
              <w:rPr>
                <w:rFonts w:ascii="Times New Roman" w:hAnsi="Times New Roman" w:cs="Times New Roman"/>
                <w:sz w:val="24"/>
                <w:szCs w:val="24"/>
              </w:rPr>
              <w:softHyphen/>
              <w:t>ном пунк</w:t>
            </w:r>
            <w:r w:rsidRPr="00065883">
              <w:rPr>
                <w:rFonts w:ascii="Times New Roman" w:hAnsi="Times New Roman" w:cs="Times New Roman"/>
                <w:sz w:val="24"/>
                <w:szCs w:val="24"/>
              </w:rPr>
              <w:softHyphen/>
              <w:t>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Дата и мес</w:t>
            </w:r>
            <w:r w:rsidRPr="00065883">
              <w:rPr>
                <w:rFonts w:ascii="Times New Roman" w:hAnsi="Times New Roman" w:cs="Times New Roman"/>
                <w:sz w:val="24"/>
                <w:szCs w:val="24"/>
              </w:rPr>
              <w:softHyphen/>
              <w:t>то ре</w:t>
            </w:r>
            <w:r w:rsidRPr="00065883">
              <w:rPr>
                <w:rFonts w:ascii="Times New Roman" w:hAnsi="Times New Roman" w:cs="Times New Roman"/>
                <w:sz w:val="24"/>
                <w:szCs w:val="24"/>
              </w:rPr>
              <w:softHyphen/>
              <w:t>ги</w:t>
            </w:r>
            <w:r w:rsidRPr="00065883">
              <w:rPr>
                <w:rFonts w:ascii="Times New Roman" w:hAnsi="Times New Roman" w:cs="Times New Roman"/>
                <w:sz w:val="24"/>
                <w:szCs w:val="24"/>
              </w:rPr>
              <w:softHyphen/>
              <w:t>стра</w:t>
            </w:r>
            <w:r w:rsidRPr="00065883">
              <w:rPr>
                <w:rFonts w:ascii="Times New Roman" w:hAnsi="Times New Roman" w:cs="Times New Roman"/>
                <w:sz w:val="24"/>
                <w:szCs w:val="24"/>
              </w:rPr>
              <w:softHyphen/>
              <w:t>ции (пос</w:t>
            </w:r>
            <w:r w:rsidRPr="00065883">
              <w:rPr>
                <w:rFonts w:ascii="Times New Roman" w:hAnsi="Times New Roman" w:cs="Times New Roman"/>
                <w:sz w:val="24"/>
                <w:szCs w:val="24"/>
              </w:rPr>
              <w:softHyphen/>
              <w:t>то</w:t>
            </w:r>
            <w:r w:rsidRPr="00065883">
              <w:rPr>
                <w:rFonts w:ascii="Times New Roman" w:hAnsi="Times New Roman" w:cs="Times New Roman"/>
                <w:sz w:val="24"/>
                <w:szCs w:val="24"/>
              </w:rPr>
              <w:softHyphen/>
              <w:t>ян</w:t>
            </w:r>
            <w:r w:rsidRPr="00065883">
              <w:rPr>
                <w:rFonts w:ascii="Times New Roman" w:hAnsi="Times New Roman" w:cs="Times New Roman"/>
                <w:sz w:val="24"/>
                <w:szCs w:val="24"/>
              </w:rPr>
              <w:softHyphen/>
              <w:t>но или вре</w:t>
            </w:r>
            <w:r w:rsidRPr="00065883">
              <w:rPr>
                <w:rFonts w:ascii="Times New Roman" w:hAnsi="Times New Roman" w:cs="Times New Roman"/>
                <w:sz w:val="24"/>
                <w:szCs w:val="24"/>
              </w:rPr>
              <w:softHyphen/>
              <w:t>мен</w:t>
            </w:r>
            <w:r w:rsidRPr="00065883">
              <w:rPr>
                <w:rFonts w:ascii="Times New Roman" w:hAnsi="Times New Roman" w:cs="Times New Roman"/>
                <w:sz w:val="24"/>
                <w:szCs w:val="24"/>
              </w:rPr>
              <w:softHyphen/>
              <w:t>но)</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Место ра</w:t>
            </w:r>
            <w:r w:rsidRPr="00065883">
              <w:rPr>
                <w:rFonts w:ascii="Times New Roman" w:hAnsi="Times New Roman" w:cs="Times New Roman"/>
                <w:sz w:val="24"/>
                <w:szCs w:val="24"/>
              </w:rPr>
              <w:softHyphen/>
              <w:t>бо</w:t>
            </w:r>
            <w:r w:rsidRPr="00065883">
              <w:rPr>
                <w:rFonts w:ascii="Times New Roman" w:hAnsi="Times New Roman" w:cs="Times New Roman"/>
                <w:sz w:val="24"/>
                <w:szCs w:val="24"/>
              </w:rPr>
              <w:softHyphen/>
              <w:t>ты (уче</w:t>
            </w:r>
            <w:r w:rsidRPr="00065883">
              <w:rPr>
                <w:rFonts w:ascii="Times New Roman" w:hAnsi="Times New Roman" w:cs="Times New Roman"/>
                <w:sz w:val="24"/>
                <w:szCs w:val="24"/>
              </w:rPr>
              <w:softHyphen/>
              <w:t>бы), долж</w:t>
            </w:r>
            <w:r w:rsidRPr="00065883">
              <w:rPr>
                <w:rFonts w:ascii="Times New Roman" w:hAnsi="Times New Roman" w:cs="Times New Roman"/>
                <w:sz w:val="24"/>
                <w:szCs w:val="24"/>
              </w:rPr>
              <w:softHyphen/>
              <w:t>ность</w:t>
            </w:r>
          </w:p>
        </w:tc>
      </w:tr>
      <w:tr w:rsidR="00065883" w:rsidRPr="00065883" w:rsidTr="00F24FE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7</w:t>
            </w:r>
          </w:p>
        </w:tc>
      </w:tr>
      <w:tr w:rsidR="00065883" w:rsidRPr="00065883" w:rsidTr="00F24FE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r>
      <w:tr w:rsidR="00065883" w:rsidRPr="00065883" w:rsidTr="00F24FE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883" w:rsidRPr="00065883" w:rsidRDefault="00065883" w:rsidP="00F24FEB">
            <w:pPr>
              <w:snapToGrid w:val="0"/>
              <w:rPr>
                <w:rFonts w:ascii="Times New Roman" w:hAnsi="Times New Roman" w:cs="Times New Roman"/>
                <w:sz w:val="24"/>
                <w:szCs w:val="24"/>
              </w:rPr>
            </w:pPr>
          </w:p>
        </w:tc>
      </w:tr>
    </w:tbl>
    <w:p w:rsidR="00065883" w:rsidRPr="00065883" w:rsidRDefault="00065883" w:rsidP="00065883">
      <w:pPr>
        <w:tabs>
          <w:tab w:val="left" w:pos="6305"/>
        </w:tabs>
        <w:snapToGrid w:val="0"/>
        <w:spacing w:before="240"/>
        <w:rPr>
          <w:rFonts w:ascii="Times New Roman" w:hAnsi="Times New Roman" w:cs="Times New Roman"/>
          <w:sz w:val="24"/>
          <w:szCs w:val="24"/>
        </w:rPr>
      </w:pPr>
      <w:r w:rsidRPr="00065883">
        <w:rPr>
          <w:rFonts w:ascii="Times New Roman" w:hAnsi="Times New Roman" w:cs="Times New Roman"/>
          <w:sz w:val="24"/>
          <w:szCs w:val="24"/>
        </w:rPr>
        <w:t>5. Дополнительные сведения о заявителе и членах его семьи</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6305"/>
        <w:rPr>
          <w:rFonts w:ascii="Times New Roman" w:hAnsi="Times New Roman" w:cs="Times New Roman"/>
          <w:sz w:val="24"/>
          <w:szCs w:val="24"/>
        </w:rPr>
      </w:pP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jc w:val="center"/>
        <w:rPr>
          <w:rFonts w:ascii="Times New Roman" w:hAnsi="Times New Roman" w:cs="Times New Roman"/>
          <w:sz w:val="24"/>
          <w:szCs w:val="24"/>
        </w:rPr>
      </w:pPr>
      <w:r w:rsidRPr="00065883">
        <w:rPr>
          <w:rFonts w:ascii="Times New Roman" w:hAnsi="Times New Roman" w:cs="Times New Roman"/>
          <w:sz w:val="24"/>
          <w:szCs w:val="24"/>
        </w:rPr>
        <w:t>(право на внеочередное предоставление жилых помещений и другие сведения)</w:t>
      </w: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p w:rsidR="00065883" w:rsidRPr="00065883" w:rsidRDefault="00065883" w:rsidP="00065883">
      <w:pPr>
        <w:tabs>
          <w:tab w:val="left" w:pos="2075"/>
        </w:tabs>
        <w:snapToGrid w:val="0"/>
        <w:rPr>
          <w:rFonts w:ascii="Times New Roman" w:hAnsi="Times New Roman" w:cs="Times New Roman"/>
          <w:sz w:val="24"/>
          <w:szCs w:val="24"/>
        </w:rPr>
      </w:pPr>
      <w:r w:rsidRPr="00065883">
        <w:rPr>
          <w:rFonts w:ascii="Times New Roman" w:hAnsi="Times New Roman" w:cs="Times New Roman"/>
          <w:sz w:val="24"/>
          <w:szCs w:val="24"/>
        </w:rPr>
        <w:t>6. Вывод комиссии</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2075"/>
        <w:rPr>
          <w:rFonts w:ascii="Times New Roman" w:hAnsi="Times New Roman" w:cs="Times New Roman"/>
          <w:sz w:val="24"/>
          <w:szCs w:val="24"/>
        </w:rPr>
      </w:pP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rPr>
          <w:rFonts w:ascii="Times New Roman" w:hAnsi="Times New Roman" w:cs="Times New Roman"/>
          <w:sz w:val="24"/>
          <w:szCs w:val="24"/>
        </w:rPr>
      </w:pPr>
    </w:p>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pBdr>
          <w:top w:val="single" w:sz="4" w:space="1" w:color="000000"/>
        </w:pBdr>
        <w:snapToGrid w:val="0"/>
        <w:spacing w:after="240"/>
        <w:rPr>
          <w:rFonts w:ascii="Times New Roman" w:hAnsi="Times New Roman" w:cs="Times New Roman"/>
          <w:sz w:val="24"/>
          <w:szCs w:val="24"/>
        </w:rPr>
      </w:pPr>
    </w:p>
    <w:tbl>
      <w:tblPr>
        <w:tblW w:w="0" w:type="auto"/>
        <w:jc w:val="right"/>
        <w:tblLayout w:type="fixed"/>
        <w:tblCellMar>
          <w:left w:w="0" w:type="dxa"/>
          <w:right w:w="0" w:type="dxa"/>
        </w:tblCellMar>
        <w:tblLook w:val="04A0" w:firstRow="1" w:lastRow="0" w:firstColumn="1" w:lastColumn="0" w:noHBand="0" w:noVBand="1"/>
      </w:tblPr>
      <w:tblGrid>
        <w:gridCol w:w="1263"/>
        <w:gridCol w:w="693"/>
        <w:gridCol w:w="1292"/>
        <w:gridCol w:w="680"/>
        <w:gridCol w:w="13"/>
        <w:gridCol w:w="680"/>
        <w:gridCol w:w="2312"/>
        <w:gridCol w:w="693"/>
      </w:tblGrid>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Члены комиссии:</w:t>
            </w: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r>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(инициалы, фамилия)</w:t>
            </w:r>
          </w:p>
        </w:tc>
      </w:tr>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r>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(инициалы, фамилия)</w:t>
            </w:r>
          </w:p>
        </w:tc>
      </w:tr>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r>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(инициалы, фамилия)</w:t>
            </w:r>
          </w:p>
        </w:tc>
      </w:tr>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r>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(инициалы, фамилия)</w:t>
            </w:r>
          </w:p>
        </w:tc>
      </w:tr>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r>
      <w:tr w:rsidR="00065883" w:rsidRPr="00065883" w:rsidTr="00F24FEB">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spacing w:after="240"/>
              <w:rPr>
                <w:rFonts w:ascii="Times New Roman" w:hAnsi="Times New Roman" w:cs="Times New Roman"/>
                <w:sz w:val="24"/>
                <w:szCs w:val="24"/>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spacing w:after="240"/>
              <w:jc w:val="center"/>
              <w:rPr>
                <w:rFonts w:ascii="Times New Roman" w:hAnsi="Times New Roman" w:cs="Times New Roman"/>
                <w:sz w:val="24"/>
                <w:szCs w:val="24"/>
              </w:rPr>
            </w:pPr>
            <w:r w:rsidRPr="00065883">
              <w:rPr>
                <w:rFonts w:ascii="Times New Roman" w:hAnsi="Times New Roman" w:cs="Times New Roman"/>
                <w:sz w:val="24"/>
                <w:szCs w:val="24"/>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spacing w:after="240"/>
              <w:jc w:val="center"/>
              <w:rPr>
                <w:rFonts w:ascii="Times New Roman" w:hAnsi="Times New Roman" w:cs="Times New Roman"/>
                <w:sz w:val="24"/>
                <w:szCs w:val="24"/>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spacing w:after="240"/>
              <w:jc w:val="center"/>
              <w:rPr>
                <w:rFonts w:ascii="Times New Roman" w:hAnsi="Times New Roman" w:cs="Times New Roman"/>
                <w:sz w:val="24"/>
                <w:szCs w:val="24"/>
              </w:rPr>
            </w:pPr>
            <w:r w:rsidRPr="00065883">
              <w:rPr>
                <w:rFonts w:ascii="Times New Roman" w:hAnsi="Times New Roman" w:cs="Times New Roman"/>
                <w:sz w:val="24"/>
                <w:szCs w:val="24"/>
              </w:rPr>
              <w:t>(инициалы, фамилия)</w:t>
            </w:r>
          </w:p>
        </w:tc>
      </w:tr>
      <w:tr w:rsidR="00065883" w:rsidRPr="00065883" w:rsidTr="00F24FEB">
        <w:trPr>
          <w:gridAfter w:val="1"/>
          <w:wAfter w:w="693" w:type="dxa"/>
          <w:jc w:val="right"/>
        </w:trPr>
        <w:tc>
          <w:tcPr>
            <w:tcW w:w="126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spacing w:before="240"/>
              <w:rPr>
                <w:rFonts w:ascii="Times New Roman" w:hAnsi="Times New Roman" w:cs="Times New Roman"/>
                <w:sz w:val="24"/>
                <w:szCs w:val="24"/>
              </w:rPr>
            </w:pPr>
            <w:r w:rsidRPr="00065883">
              <w:rPr>
                <w:rFonts w:ascii="Times New Roman" w:hAnsi="Times New Roman" w:cs="Times New Roman"/>
                <w:sz w:val="24"/>
                <w:szCs w:val="24"/>
              </w:rPr>
              <w:t>Заявитель:</w:t>
            </w:r>
          </w:p>
        </w:tc>
        <w:tc>
          <w:tcPr>
            <w:tcW w:w="198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c>
          <w:tcPr>
            <w:tcW w:w="300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jc w:val="center"/>
              <w:rPr>
                <w:rFonts w:ascii="Times New Roman" w:hAnsi="Times New Roman" w:cs="Times New Roman"/>
                <w:sz w:val="24"/>
                <w:szCs w:val="24"/>
              </w:rPr>
            </w:pPr>
          </w:p>
        </w:tc>
      </w:tr>
      <w:tr w:rsidR="00065883" w:rsidRPr="00065883" w:rsidTr="00F24FEB">
        <w:trPr>
          <w:gridAfter w:val="1"/>
          <w:wAfter w:w="693" w:type="dxa"/>
          <w:jc w:val="right"/>
        </w:trPr>
        <w:tc>
          <w:tcPr>
            <w:tcW w:w="126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198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p>
        </w:tc>
        <w:tc>
          <w:tcPr>
            <w:tcW w:w="300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jc w:val="center"/>
              <w:rPr>
                <w:rFonts w:ascii="Times New Roman" w:hAnsi="Times New Roman" w:cs="Times New Roman"/>
                <w:sz w:val="24"/>
                <w:szCs w:val="24"/>
              </w:rPr>
            </w:pPr>
            <w:r w:rsidRPr="00065883">
              <w:rPr>
                <w:rFonts w:ascii="Times New Roman" w:hAnsi="Times New Roman" w:cs="Times New Roman"/>
                <w:sz w:val="24"/>
                <w:szCs w:val="24"/>
              </w:rPr>
              <w:t>(инициалы, фамилия)</w:t>
            </w:r>
          </w:p>
        </w:tc>
      </w:tr>
    </w:tbl>
    <w:p w:rsidR="00065883" w:rsidRPr="00065883" w:rsidRDefault="00065883" w:rsidP="00065883">
      <w:pPr>
        <w:snapToGrid w:val="0"/>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p>
    <w:p w:rsidR="00340ED7" w:rsidRPr="00065883" w:rsidRDefault="00340ED7" w:rsidP="00340ED7">
      <w:pPr>
        <w:autoSpaceDE w:val="0"/>
        <w:autoSpaceDN w:val="0"/>
        <w:snapToGrid w:val="0"/>
        <w:ind w:firstLine="709"/>
        <w:jc w:val="right"/>
        <w:rPr>
          <w:rFonts w:ascii="Times New Roman" w:hAnsi="Times New Roman" w:cs="Times New Roman"/>
          <w:sz w:val="24"/>
          <w:szCs w:val="24"/>
        </w:rPr>
      </w:pPr>
      <w:r>
        <w:rPr>
          <w:rFonts w:ascii="Times New Roman" w:hAnsi="Times New Roman" w:cs="Times New Roman"/>
          <w:sz w:val="24"/>
          <w:szCs w:val="24"/>
        </w:rPr>
        <w:t>Приложение 5</w:t>
      </w:r>
    </w:p>
    <w:p w:rsidR="00340ED7" w:rsidRPr="00065883" w:rsidRDefault="00340ED7" w:rsidP="00340ED7">
      <w:pPr>
        <w:autoSpaceDE w:val="0"/>
        <w:autoSpaceDN w:val="0"/>
        <w:snapToGrid w:val="0"/>
        <w:ind w:firstLine="720"/>
        <w:jc w:val="right"/>
        <w:rPr>
          <w:rFonts w:ascii="Times New Roman" w:hAnsi="Times New Roman" w:cs="Times New Roman"/>
          <w:sz w:val="24"/>
          <w:szCs w:val="24"/>
        </w:rPr>
      </w:pPr>
      <w:r w:rsidRPr="00065883">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065883">
        <w:rPr>
          <w:rFonts w:ascii="Times New Roman" w:hAnsi="Times New Roman" w:cs="Times New Roman"/>
          <w:sz w:val="24"/>
          <w:szCs w:val="24"/>
        </w:rPr>
        <w:t>предоставления муниципальной услуги</w:t>
      </w:r>
    </w:p>
    <w:p w:rsidR="00340ED7" w:rsidRPr="00065883" w:rsidRDefault="00340ED7" w:rsidP="00340ED7">
      <w:pPr>
        <w:autoSpaceDE w:val="0"/>
        <w:autoSpaceDN w:val="0"/>
        <w:snapToGrid w:val="0"/>
        <w:ind w:firstLine="83"/>
        <w:jc w:val="right"/>
        <w:rPr>
          <w:rFonts w:ascii="Times New Roman" w:hAnsi="Times New Roman" w:cs="Times New Roman"/>
          <w:sz w:val="24"/>
          <w:szCs w:val="24"/>
        </w:rPr>
      </w:pPr>
      <w:r w:rsidRPr="00065883">
        <w:rPr>
          <w:rFonts w:ascii="Times New Roman" w:hAnsi="Times New Roman" w:cs="Times New Roman"/>
          <w:sz w:val="24"/>
          <w:szCs w:val="24"/>
        </w:rPr>
        <w:t>«Признание граждан нуждающимися в жилых помещениях для цели получения сертификата на улучшение жилищных условий»</w:t>
      </w:r>
    </w:p>
    <w:p w:rsidR="00065883" w:rsidRPr="00065883" w:rsidRDefault="00065883" w:rsidP="00065883">
      <w:pPr>
        <w:autoSpaceDE w:val="0"/>
        <w:autoSpaceDN w:val="0"/>
        <w:snapToGrid w:val="0"/>
        <w:jc w:val="both"/>
        <w:rPr>
          <w:rFonts w:ascii="Times New Roman" w:hAnsi="Times New Roman" w:cs="Times New Roman"/>
          <w:sz w:val="24"/>
          <w:szCs w:val="24"/>
        </w:rPr>
      </w:pPr>
    </w:p>
    <w:p w:rsidR="00065883" w:rsidRPr="00065883" w:rsidRDefault="00065883" w:rsidP="00065883">
      <w:pPr>
        <w:snapToGrid w:val="0"/>
        <w:ind w:firstLine="709"/>
        <w:jc w:val="center"/>
        <w:rPr>
          <w:rFonts w:ascii="Times New Roman" w:hAnsi="Times New Roman" w:cs="Times New Roman"/>
          <w:spacing w:val="60"/>
          <w:sz w:val="24"/>
          <w:szCs w:val="24"/>
        </w:rPr>
      </w:pPr>
      <w:bookmarkStart w:id="7" w:name="P1062"/>
      <w:bookmarkEnd w:id="7"/>
      <w:r w:rsidRPr="00065883">
        <w:rPr>
          <w:rFonts w:ascii="Times New Roman" w:hAnsi="Times New Roman" w:cs="Times New Roman"/>
          <w:spacing w:val="60"/>
          <w:sz w:val="24"/>
          <w:szCs w:val="24"/>
        </w:rPr>
        <w:t>ЗАКЛЮЧЕНИЕ</w:t>
      </w:r>
    </w:p>
    <w:tbl>
      <w:tblPr>
        <w:tblW w:w="0" w:type="auto"/>
        <w:tblLayout w:type="fixed"/>
        <w:tblCellMar>
          <w:left w:w="0" w:type="dxa"/>
          <w:right w:w="0" w:type="dxa"/>
        </w:tblCellMar>
        <w:tblLook w:val="04A0" w:firstRow="1" w:lastRow="0" w:firstColumn="1" w:lastColumn="0" w:noHBand="0" w:noVBand="1"/>
      </w:tblPr>
      <w:tblGrid>
        <w:gridCol w:w="567"/>
        <w:gridCol w:w="1559"/>
        <w:gridCol w:w="3431"/>
        <w:gridCol w:w="1134"/>
        <w:gridCol w:w="1729"/>
        <w:gridCol w:w="1560"/>
      </w:tblGrid>
      <w:tr w:rsidR="00065883" w:rsidRPr="00065883" w:rsidTr="00F24FEB">
        <w:tc>
          <w:tcPr>
            <w:tcW w:w="5557"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rPr>
                <w:rFonts w:ascii="Times New Roman" w:hAnsi="Times New Roman" w:cs="Times New Roman"/>
                <w:sz w:val="24"/>
                <w:szCs w:val="24"/>
              </w:rPr>
            </w:pPr>
          </w:p>
        </w:tc>
        <w:tc>
          <w:tcPr>
            <w:tcW w:w="1134"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c>
          <w:tcPr>
            <w:tcW w:w="3289"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r>
      <w:tr w:rsidR="00065883" w:rsidRPr="00065883" w:rsidTr="00F24FEB">
        <w:tc>
          <w:tcPr>
            <w:tcW w:w="5557"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(наименование органа, осуществляющего признание граждан нуждающимися в жилых помещениях для цели получения сертификата на улучшение жилищных условий)</w:t>
            </w:r>
          </w:p>
        </w:tc>
        <w:tc>
          <w:tcPr>
            <w:tcW w:w="1134"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p>
        </w:tc>
        <w:tc>
          <w:tcPr>
            <w:tcW w:w="3289"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(число, месяц, год)</w:t>
            </w:r>
          </w:p>
        </w:tc>
      </w:tr>
      <w:tr w:rsidR="00065883" w:rsidRPr="00065883" w:rsidTr="00F24FEB">
        <w:trPr>
          <w:gridBefore w:val="1"/>
          <w:wBefore w:w="567" w:type="dxa"/>
        </w:trPr>
        <w:tc>
          <w:tcPr>
            <w:tcW w:w="155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По заявлению</w:t>
            </w:r>
          </w:p>
        </w:tc>
        <w:tc>
          <w:tcPr>
            <w:tcW w:w="6294"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rPr>
                <w:rFonts w:ascii="Times New Roman" w:hAnsi="Times New Roman" w:cs="Times New Roman"/>
                <w:sz w:val="24"/>
                <w:szCs w:val="24"/>
              </w:rPr>
            </w:pPr>
          </w:p>
        </w:tc>
        <w:tc>
          <w:tcPr>
            <w:tcW w:w="156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t xml:space="preserve"> </w:t>
            </w:r>
          </w:p>
        </w:tc>
      </w:tr>
      <w:tr w:rsidR="00065883" w:rsidRPr="00065883" w:rsidTr="00F24FEB">
        <w:trPr>
          <w:gridBefore w:val="1"/>
          <w:wBefore w:w="567" w:type="dxa"/>
        </w:trPr>
        <w:tc>
          <w:tcPr>
            <w:tcW w:w="155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p>
        </w:tc>
        <w:tc>
          <w:tcPr>
            <w:tcW w:w="6294"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1"/>
              <w:jc w:val="center"/>
              <w:rPr>
                <w:rFonts w:ascii="Times New Roman" w:hAnsi="Times New Roman" w:cs="Times New Roman"/>
                <w:sz w:val="24"/>
                <w:szCs w:val="24"/>
              </w:rPr>
            </w:pPr>
            <w:r w:rsidRPr="00065883">
              <w:rPr>
                <w:rFonts w:ascii="Times New Roman" w:hAnsi="Times New Roman" w:cs="Times New Roman"/>
                <w:sz w:val="24"/>
                <w:szCs w:val="24"/>
              </w:rPr>
              <w:t>(фамилия, имя, отчество (при наличии), дата рождения заявителя)</w:t>
            </w:r>
          </w:p>
        </w:tc>
        <w:tc>
          <w:tcPr>
            <w:tcW w:w="156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p>
        </w:tc>
      </w:tr>
    </w:tbl>
    <w:p w:rsidR="00065883" w:rsidRPr="00065883" w:rsidRDefault="00065883" w:rsidP="00065883">
      <w:pPr>
        <w:tabs>
          <w:tab w:val="left" w:pos="3515"/>
        </w:tabs>
        <w:snapToGrid w:val="0"/>
        <w:jc w:val="both"/>
        <w:rPr>
          <w:rFonts w:ascii="Times New Roman" w:hAnsi="Times New Roman" w:cs="Times New Roman"/>
          <w:sz w:val="24"/>
          <w:szCs w:val="24"/>
        </w:rPr>
      </w:pPr>
      <w:r w:rsidRPr="00065883">
        <w:rPr>
          <w:rFonts w:ascii="Times New Roman" w:hAnsi="Times New Roman" w:cs="Times New Roman"/>
          <w:sz w:val="24"/>
          <w:szCs w:val="24"/>
        </w:rPr>
        <w:t>о признании нуждающимся в жилых помещениях для цели получения сертификата на улучшение жилищных условий, проживающего по адресу:</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3515" w:firstLine="709"/>
        <w:jc w:val="both"/>
        <w:rPr>
          <w:rFonts w:ascii="Times New Roman" w:hAnsi="Times New Roman" w:cs="Times New Roman"/>
          <w:sz w:val="24"/>
          <w:szCs w:val="24"/>
        </w:rPr>
      </w:pPr>
    </w:p>
    <w:p w:rsidR="00065883" w:rsidRPr="00065883" w:rsidRDefault="00065883" w:rsidP="00065883">
      <w:pPr>
        <w:tabs>
          <w:tab w:val="center" w:pos="9072"/>
        </w:tabs>
        <w:snapToGrid w:val="0"/>
        <w:ind w:firstLine="709"/>
        <w:rPr>
          <w:rFonts w:ascii="Times New Roman" w:hAnsi="Times New Roman" w:cs="Times New Roman"/>
          <w:sz w:val="24"/>
          <w:szCs w:val="24"/>
        </w:rPr>
      </w:pPr>
      <w:r w:rsidRPr="00065883">
        <w:rPr>
          <w:rFonts w:ascii="Times New Roman" w:hAnsi="Times New Roman" w:cs="Times New Roman"/>
          <w:sz w:val="24"/>
          <w:szCs w:val="24"/>
        </w:rPr>
        <w:tab/>
        <w:t>,</w:t>
      </w:r>
    </w:p>
    <w:p w:rsidR="00065883" w:rsidRPr="00065883" w:rsidRDefault="00065883" w:rsidP="00065883">
      <w:pPr>
        <w:pBdr>
          <w:top w:val="single" w:sz="4" w:space="1" w:color="000000"/>
        </w:pBdr>
        <w:snapToGrid w:val="0"/>
        <w:ind w:right="113" w:firstLine="709"/>
        <w:rPr>
          <w:rFonts w:ascii="Times New Roman" w:hAnsi="Times New Roman" w:cs="Times New Roman"/>
          <w:sz w:val="24"/>
          <w:szCs w:val="24"/>
        </w:rPr>
      </w:pPr>
    </w:p>
    <w:p w:rsidR="00065883" w:rsidRPr="00065883" w:rsidRDefault="00065883" w:rsidP="00065883">
      <w:pPr>
        <w:tabs>
          <w:tab w:val="left" w:pos="2030"/>
        </w:tabs>
        <w:snapToGrid w:val="0"/>
        <w:rPr>
          <w:rFonts w:ascii="Times New Roman" w:hAnsi="Times New Roman" w:cs="Times New Roman"/>
          <w:sz w:val="24"/>
          <w:szCs w:val="24"/>
        </w:rPr>
      </w:pPr>
      <w:r w:rsidRPr="00065883">
        <w:rPr>
          <w:rFonts w:ascii="Times New Roman" w:hAnsi="Times New Roman" w:cs="Times New Roman"/>
          <w:sz w:val="24"/>
          <w:szCs w:val="24"/>
        </w:rPr>
        <w:t>с семьей в составе:</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2030" w:firstLine="709"/>
        <w:jc w:val="center"/>
        <w:rPr>
          <w:rFonts w:ascii="Times New Roman" w:hAnsi="Times New Roman" w:cs="Times New Roman"/>
          <w:sz w:val="24"/>
          <w:szCs w:val="24"/>
        </w:rPr>
      </w:pPr>
      <w:r w:rsidRPr="00065883">
        <w:rPr>
          <w:rFonts w:ascii="Times New Roman" w:hAnsi="Times New Roman" w:cs="Times New Roman"/>
          <w:sz w:val="24"/>
          <w:szCs w:val="24"/>
        </w:rPr>
        <w:t>(фамилия, имя, отчество (при наличии) каждого члена семьи, дата рождения, родственные отношения,</w:t>
      </w: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адрес места жительства)</w:t>
      </w: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tabs>
          <w:tab w:val="center" w:pos="9923"/>
        </w:tabs>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right="113" w:firstLine="709"/>
        <w:rPr>
          <w:rFonts w:ascii="Times New Roman" w:hAnsi="Times New Roman" w:cs="Times New Roman"/>
          <w:sz w:val="24"/>
          <w:szCs w:val="24"/>
        </w:rPr>
      </w:pPr>
    </w:p>
    <w:tbl>
      <w:tblPr>
        <w:tblW w:w="9412" w:type="dxa"/>
        <w:tblInd w:w="-114" w:type="dxa"/>
        <w:tblLayout w:type="fixed"/>
        <w:tblCellMar>
          <w:left w:w="0" w:type="dxa"/>
          <w:right w:w="0" w:type="dxa"/>
        </w:tblCellMar>
        <w:tblLook w:val="04A0" w:firstRow="1" w:lastRow="0" w:firstColumn="1" w:lastColumn="0" w:noHBand="0" w:noVBand="1"/>
      </w:tblPr>
      <w:tblGrid>
        <w:gridCol w:w="1899"/>
        <w:gridCol w:w="6521"/>
        <w:gridCol w:w="992"/>
      </w:tblGrid>
      <w:tr w:rsidR="00065883" w:rsidRPr="00065883" w:rsidTr="00F24FEB">
        <w:tc>
          <w:tcPr>
            <w:tcW w:w="189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Установлено, что</w:t>
            </w:r>
          </w:p>
        </w:tc>
        <w:tc>
          <w:tcPr>
            <w:tcW w:w="6521"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rPr>
                <w:rFonts w:ascii="Times New Roman" w:hAnsi="Times New Roman" w:cs="Times New Roman"/>
                <w:sz w:val="24"/>
                <w:szCs w:val="24"/>
              </w:rPr>
            </w:pPr>
          </w:p>
        </w:tc>
        <w:tc>
          <w:tcPr>
            <w:tcW w:w="99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rPr>
                <w:rFonts w:ascii="Times New Roman" w:hAnsi="Times New Roman" w:cs="Times New Roman"/>
                <w:sz w:val="24"/>
                <w:szCs w:val="24"/>
              </w:rPr>
            </w:pPr>
            <w:r w:rsidRPr="00065883">
              <w:rPr>
                <w:rFonts w:ascii="Times New Roman" w:hAnsi="Times New Roman" w:cs="Times New Roman"/>
                <w:sz w:val="24"/>
                <w:szCs w:val="24"/>
              </w:rPr>
              <w:t>является</w:t>
            </w:r>
          </w:p>
        </w:tc>
      </w:tr>
      <w:tr w:rsidR="00065883" w:rsidRPr="00065883" w:rsidTr="00F24FEB">
        <w:tc>
          <w:tcPr>
            <w:tcW w:w="189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p>
        </w:tc>
        <w:tc>
          <w:tcPr>
            <w:tcW w:w="652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 xml:space="preserve">(фамилия, имя, отчество (при наличии) </w:t>
            </w:r>
          </w:p>
        </w:tc>
        <w:tc>
          <w:tcPr>
            <w:tcW w:w="99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p>
        </w:tc>
      </w:tr>
    </w:tbl>
    <w:p w:rsidR="00065883" w:rsidRPr="00065883" w:rsidRDefault="00065883" w:rsidP="00065883">
      <w:pPr>
        <w:tabs>
          <w:tab w:val="left" w:pos="4054"/>
        </w:tabs>
        <w:snapToGrid w:val="0"/>
        <w:jc w:val="both"/>
        <w:rPr>
          <w:rFonts w:ascii="Times New Roman" w:hAnsi="Times New Roman" w:cs="Times New Roman"/>
          <w:sz w:val="24"/>
          <w:szCs w:val="24"/>
        </w:rPr>
      </w:pPr>
      <w:r w:rsidRPr="00065883">
        <w:rPr>
          <w:rFonts w:ascii="Times New Roman" w:hAnsi="Times New Roman" w:cs="Times New Roman"/>
          <w:sz w:val="24"/>
          <w:szCs w:val="24"/>
        </w:rPr>
        <w:lastRenderedPageBreak/>
        <w:t>членом жилищно-строительного кооператива, нанимателем, собственником жилого(ых) помещения(ий) (нужное подчеркнуть)</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4054" w:firstLine="709"/>
        <w:jc w:val="center"/>
        <w:rPr>
          <w:rFonts w:ascii="Times New Roman" w:hAnsi="Times New Roman" w:cs="Times New Roman"/>
          <w:sz w:val="24"/>
          <w:szCs w:val="24"/>
        </w:rPr>
      </w:pPr>
      <w:r w:rsidRPr="00065883">
        <w:rPr>
          <w:rFonts w:ascii="Times New Roman" w:hAnsi="Times New Roman" w:cs="Times New Roman"/>
          <w:sz w:val="24"/>
          <w:szCs w:val="24"/>
        </w:rPr>
        <w:t>(краткая характеристика жилых помещений,</w:t>
      </w: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количество, жилая площадь комнат, общая площадь жилых помещений, этаж, техническое состояние,</w:t>
      </w: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степень благоустройства и т.д.)</w:t>
      </w:r>
    </w:p>
    <w:p w:rsidR="00065883" w:rsidRPr="00065883" w:rsidRDefault="00065883" w:rsidP="00065883">
      <w:pPr>
        <w:tabs>
          <w:tab w:val="center" w:pos="9072"/>
        </w:tabs>
        <w:snapToGrid w:val="0"/>
        <w:rPr>
          <w:rFonts w:ascii="Times New Roman" w:hAnsi="Times New Roman" w:cs="Times New Roman"/>
          <w:sz w:val="24"/>
          <w:szCs w:val="24"/>
        </w:rPr>
      </w:pPr>
      <w:r w:rsidRPr="00065883">
        <w:rPr>
          <w:rFonts w:ascii="Times New Roman" w:hAnsi="Times New Roman" w:cs="Times New Roman"/>
          <w:sz w:val="24"/>
          <w:szCs w:val="24"/>
        </w:rPr>
        <w:tab/>
        <w:t>.</w:t>
      </w:r>
    </w:p>
    <w:p w:rsidR="00065883" w:rsidRPr="00065883" w:rsidRDefault="00065883" w:rsidP="00065883">
      <w:pPr>
        <w:pBdr>
          <w:top w:val="single" w:sz="4" w:space="1" w:color="000000"/>
        </w:pBdr>
        <w:snapToGrid w:val="0"/>
        <w:ind w:right="113" w:firstLine="709"/>
        <w:rPr>
          <w:rFonts w:ascii="Times New Roman" w:hAnsi="Times New Roman" w:cs="Times New Roman"/>
          <w:sz w:val="24"/>
          <w:szCs w:val="24"/>
        </w:rPr>
      </w:pPr>
    </w:p>
    <w:p w:rsidR="00065883" w:rsidRPr="00065883" w:rsidRDefault="00065883" w:rsidP="00065883">
      <w:pPr>
        <w:snapToGrid w:val="0"/>
        <w:ind w:firstLine="709"/>
        <w:jc w:val="both"/>
        <w:rPr>
          <w:rFonts w:ascii="Times New Roman" w:hAnsi="Times New Roman" w:cs="Times New Roman"/>
          <w:sz w:val="24"/>
          <w:szCs w:val="24"/>
        </w:rPr>
      </w:pPr>
      <w:r w:rsidRPr="00065883">
        <w:rPr>
          <w:rFonts w:ascii="Times New Roman" w:hAnsi="Times New Roman" w:cs="Times New Roman"/>
          <w:sz w:val="24"/>
          <w:szCs w:val="24"/>
        </w:rPr>
        <w:t>Обеспеченность общей площадью жилых помещений на одного человека составляет</w:t>
      </w:r>
    </w:p>
    <w:tbl>
      <w:tblPr>
        <w:tblW w:w="0" w:type="auto"/>
        <w:tblLayout w:type="fixed"/>
        <w:tblCellMar>
          <w:left w:w="0" w:type="dxa"/>
          <w:right w:w="0" w:type="dxa"/>
        </w:tblCellMar>
        <w:tblLook w:val="04A0" w:firstRow="1" w:lastRow="0" w:firstColumn="1" w:lastColumn="0" w:noHBand="0" w:noVBand="1"/>
      </w:tblPr>
      <w:tblGrid>
        <w:gridCol w:w="1418"/>
        <w:gridCol w:w="1162"/>
      </w:tblGrid>
      <w:tr w:rsidR="00065883" w:rsidRPr="00065883" w:rsidTr="00F24FEB">
        <w:tc>
          <w:tcPr>
            <w:tcW w:w="1418"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c>
          <w:tcPr>
            <w:tcW w:w="116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t xml:space="preserve">  кв. метров</w:t>
            </w:r>
          </w:p>
        </w:tc>
      </w:tr>
    </w:tbl>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(указываются дополнительные сведения, имеющие отношение к жилищному вопросу граждан)</w:t>
      </w: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tabs>
          <w:tab w:val="left" w:pos="1956"/>
        </w:tabs>
        <w:snapToGrid w:val="0"/>
        <w:ind w:firstLine="709"/>
        <w:rPr>
          <w:rFonts w:ascii="Times New Roman" w:hAnsi="Times New Roman" w:cs="Times New Roman"/>
          <w:sz w:val="24"/>
          <w:szCs w:val="24"/>
        </w:rPr>
      </w:pPr>
      <w:r w:rsidRPr="00065883">
        <w:rPr>
          <w:rFonts w:ascii="Times New Roman" w:hAnsi="Times New Roman" w:cs="Times New Roman"/>
          <w:sz w:val="24"/>
          <w:szCs w:val="24"/>
        </w:rPr>
        <w:t>Заключение:</w:t>
      </w:r>
      <w:r w:rsidRPr="00065883">
        <w:rPr>
          <w:rFonts w:ascii="Times New Roman" w:hAnsi="Times New Roman" w:cs="Times New Roman"/>
          <w:sz w:val="24"/>
          <w:szCs w:val="24"/>
        </w:rPr>
        <w:tab/>
      </w:r>
    </w:p>
    <w:p w:rsidR="00065883" w:rsidRPr="00065883" w:rsidRDefault="00065883" w:rsidP="00065883">
      <w:pPr>
        <w:pBdr>
          <w:top w:val="single" w:sz="4" w:space="1" w:color="000000"/>
        </w:pBdr>
        <w:snapToGrid w:val="0"/>
        <w:ind w:left="1956" w:firstLine="709"/>
        <w:jc w:val="center"/>
        <w:rPr>
          <w:rFonts w:ascii="Times New Roman" w:hAnsi="Times New Roman" w:cs="Times New Roman"/>
          <w:sz w:val="24"/>
          <w:szCs w:val="24"/>
        </w:rPr>
      </w:pPr>
      <w:r w:rsidRPr="00065883">
        <w:rPr>
          <w:rFonts w:ascii="Times New Roman" w:hAnsi="Times New Roman" w:cs="Times New Roman"/>
          <w:sz w:val="24"/>
          <w:szCs w:val="24"/>
        </w:rPr>
        <w:t>(обоснованный вывод о признании гражданина в качестве нуждающегося в жилом помещении для цели получения сертификата на улучшение жилищных условий или об отказе в признании гражданина в качестве нуждающегося в жилом помещении для цели получения сертификата на улучшение жилищных условий)</w:t>
      </w: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p w:rsidR="00065883" w:rsidRPr="00065883" w:rsidRDefault="00065883" w:rsidP="00065883">
      <w:pPr>
        <w:pBdr>
          <w:top w:val="single" w:sz="4" w:space="1" w:color="000000"/>
        </w:pBdr>
        <w:snapToGrid w:val="0"/>
        <w:ind w:firstLine="709"/>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3175"/>
        <w:gridCol w:w="680"/>
        <w:gridCol w:w="2268"/>
        <w:gridCol w:w="680"/>
        <w:gridCol w:w="3175"/>
      </w:tblGrid>
      <w:tr w:rsidR="00065883" w:rsidRPr="00065883" w:rsidTr="00F24FEB">
        <w:tc>
          <w:tcPr>
            <w:tcW w:w="3175"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c>
          <w:tcPr>
            <w:tcW w:w="2268"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c>
          <w:tcPr>
            <w:tcW w:w="3175"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065883" w:rsidRPr="00065883" w:rsidRDefault="00065883" w:rsidP="00F24FEB">
            <w:pPr>
              <w:snapToGrid w:val="0"/>
              <w:ind w:firstLine="709"/>
              <w:jc w:val="center"/>
              <w:rPr>
                <w:rFonts w:ascii="Times New Roman" w:hAnsi="Times New Roman" w:cs="Times New Roman"/>
                <w:sz w:val="24"/>
                <w:szCs w:val="24"/>
              </w:rPr>
            </w:pPr>
          </w:p>
        </w:tc>
      </w:tr>
      <w:tr w:rsidR="00065883" w:rsidRPr="00065883" w:rsidTr="00F24FEB">
        <w:tc>
          <w:tcPr>
            <w:tcW w:w="31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(должность)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p>
        </w:tc>
        <w:tc>
          <w:tcPr>
            <w:tcW w:w="2268"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p>
        </w:tc>
        <w:tc>
          <w:tcPr>
            <w:tcW w:w="31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065883" w:rsidRPr="00065883" w:rsidRDefault="00065883" w:rsidP="00F24FEB">
            <w:pPr>
              <w:snapToGrid w:val="0"/>
              <w:ind w:firstLine="709"/>
              <w:jc w:val="center"/>
              <w:rPr>
                <w:rFonts w:ascii="Times New Roman" w:hAnsi="Times New Roman" w:cs="Times New Roman"/>
                <w:sz w:val="24"/>
                <w:szCs w:val="24"/>
              </w:rPr>
            </w:pPr>
            <w:r w:rsidRPr="00065883">
              <w:rPr>
                <w:rFonts w:ascii="Times New Roman" w:hAnsi="Times New Roman" w:cs="Times New Roman"/>
                <w:sz w:val="24"/>
                <w:szCs w:val="24"/>
              </w:rPr>
              <w:t>(инициалы, фамилия)</w:t>
            </w:r>
          </w:p>
        </w:tc>
      </w:tr>
    </w:tbl>
    <w:p w:rsidR="00065883" w:rsidRPr="00065883" w:rsidRDefault="00065883" w:rsidP="00065883">
      <w:pPr>
        <w:snapToGrid w:val="0"/>
        <w:ind w:left="6804" w:firstLine="709"/>
        <w:rPr>
          <w:rFonts w:ascii="Times New Roman" w:hAnsi="Times New Roman" w:cs="Times New Roman"/>
          <w:sz w:val="24"/>
          <w:szCs w:val="24"/>
        </w:rPr>
      </w:pPr>
      <w:r w:rsidRPr="00065883">
        <w:rPr>
          <w:rFonts w:ascii="Times New Roman" w:hAnsi="Times New Roman" w:cs="Times New Roman"/>
          <w:sz w:val="24"/>
          <w:szCs w:val="24"/>
        </w:rPr>
        <w:t>М.П.</w:t>
      </w:r>
    </w:p>
    <w:p w:rsidR="00065883" w:rsidRPr="00065883" w:rsidRDefault="00065883" w:rsidP="00065883">
      <w:pPr>
        <w:snapToGrid w:val="0"/>
        <w:ind w:left="6804" w:firstLine="709"/>
        <w:rPr>
          <w:rFonts w:ascii="Times New Roman" w:hAnsi="Times New Roman" w:cs="Times New Roman"/>
          <w:sz w:val="24"/>
          <w:szCs w:val="24"/>
        </w:rPr>
        <w:sectPr w:rsidR="00065883" w:rsidRPr="00065883">
          <w:pgSz w:w="11906" w:h="16838"/>
          <w:pgMar w:top="1134" w:right="1276" w:bottom="1134" w:left="1559" w:header="0" w:footer="0" w:gutter="0"/>
          <w:cols w:space="720"/>
          <w:docGrid w:linePitch="360"/>
        </w:sectPr>
      </w:pPr>
    </w:p>
    <w:p w:rsidR="00340ED7" w:rsidRPr="00065883" w:rsidRDefault="00065883" w:rsidP="00340ED7">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lastRenderedPageBreak/>
        <w:tab/>
      </w:r>
      <w:r w:rsidRPr="00065883">
        <w:rPr>
          <w:rFonts w:ascii="Times New Roman" w:hAnsi="Times New Roman" w:cs="Times New Roman"/>
          <w:sz w:val="24"/>
          <w:szCs w:val="24"/>
        </w:rPr>
        <w:tab/>
      </w:r>
      <w:r w:rsidR="00340ED7">
        <w:rPr>
          <w:rFonts w:ascii="Times New Roman" w:hAnsi="Times New Roman" w:cs="Times New Roman"/>
          <w:sz w:val="24"/>
          <w:szCs w:val="24"/>
        </w:rPr>
        <w:t>Приложение 6</w:t>
      </w:r>
    </w:p>
    <w:p w:rsidR="00340ED7" w:rsidRPr="00065883" w:rsidRDefault="00340ED7" w:rsidP="00340ED7">
      <w:pPr>
        <w:autoSpaceDE w:val="0"/>
        <w:autoSpaceDN w:val="0"/>
        <w:snapToGrid w:val="0"/>
        <w:ind w:firstLine="720"/>
        <w:jc w:val="right"/>
        <w:rPr>
          <w:rFonts w:ascii="Times New Roman" w:hAnsi="Times New Roman" w:cs="Times New Roman"/>
          <w:sz w:val="24"/>
          <w:szCs w:val="24"/>
        </w:rPr>
      </w:pPr>
      <w:r w:rsidRPr="00065883">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065883">
        <w:rPr>
          <w:rFonts w:ascii="Times New Roman" w:hAnsi="Times New Roman" w:cs="Times New Roman"/>
          <w:sz w:val="24"/>
          <w:szCs w:val="24"/>
        </w:rPr>
        <w:t>предоставления муниципальной услуги</w:t>
      </w:r>
    </w:p>
    <w:p w:rsidR="00340ED7" w:rsidRPr="00065883" w:rsidRDefault="00340ED7" w:rsidP="00340ED7">
      <w:pPr>
        <w:autoSpaceDE w:val="0"/>
        <w:autoSpaceDN w:val="0"/>
        <w:snapToGrid w:val="0"/>
        <w:ind w:firstLine="83"/>
        <w:jc w:val="right"/>
        <w:rPr>
          <w:rFonts w:ascii="Times New Roman" w:hAnsi="Times New Roman" w:cs="Times New Roman"/>
          <w:sz w:val="24"/>
          <w:szCs w:val="24"/>
        </w:rPr>
      </w:pPr>
      <w:r w:rsidRPr="00065883">
        <w:rPr>
          <w:rFonts w:ascii="Times New Roman" w:hAnsi="Times New Roman" w:cs="Times New Roman"/>
          <w:sz w:val="24"/>
          <w:szCs w:val="24"/>
        </w:rPr>
        <w:t>«Признание граждан нуждающимися в жилых помещениях для цели получения сертификата на улучшение жилищных условий»</w:t>
      </w:r>
    </w:p>
    <w:p w:rsidR="00065883" w:rsidRPr="00065883" w:rsidRDefault="00065883" w:rsidP="00340ED7">
      <w:pPr>
        <w:autoSpaceDE w:val="0"/>
        <w:autoSpaceDN w:val="0"/>
        <w:snapToGrid w:val="0"/>
        <w:ind w:firstLine="709"/>
        <w:jc w:val="right"/>
        <w:rPr>
          <w:rFonts w:ascii="Times New Roman" w:hAnsi="Times New Roman" w:cs="Times New Roman"/>
          <w:sz w:val="24"/>
          <w:szCs w:val="24"/>
        </w:rPr>
      </w:pP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t xml:space="preserve">                                           </w:t>
      </w: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t>Гражданину(-ке) ___________</w:t>
      </w: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t xml:space="preserve">                                           ____________________________</w:t>
      </w: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t xml:space="preserve">                                               Адрес: _____________________</w:t>
      </w:r>
    </w:p>
    <w:p w:rsidR="00065883" w:rsidRPr="00065883" w:rsidRDefault="00065883" w:rsidP="00065883">
      <w:pPr>
        <w:autoSpaceDE w:val="0"/>
        <w:autoSpaceDN w:val="0"/>
        <w:snapToGrid w:val="0"/>
        <w:ind w:firstLine="709"/>
        <w:jc w:val="right"/>
        <w:rPr>
          <w:rFonts w:ascii="Times New Roman" w:hAnsi="Times New Roman" w:cs="Times New Roman"/>
          <w:sz w:val="24"/>
          <w:szCs w:val="24"/>
        </w:rPr>
      </w:pPr>
      <w:r w:rsidRPr="00065883">
        <w:rPr>
          <w:rFonts w:ascii="Times New Roman" w:hAnsi="Times New Roman" w:cs="Times New Roman"/>
          <w:sz w:val="24"/>
          <w:szCs w:val="24"/>
        </w:rPr>
        <w:t xml:space="preserve">                                              ____________________________</w:t>
      </w: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p>
    <w:p w:rsidR="00065883" w:rsidRPr="00065883" w:rsidRDefault="00065883" w:rsidP="00065883">
      <w:pPr>
        <w:autoSpaceDE w:val="0"/>
        <w:autoSpaceDN w:val="0"/>
        <w:snapToGrid w:val="0"/>
        <w:ind w:firstLine="709"/>
        <w:jc w:val="both"/>
        <w:rPr>
          <w:rFonts w:ascii="Times New Roman" w:hAnsi="Times New Roman" w:cs="Times New Roman"/>
          <w:sz w:val="24"/>
          <w:szCs w:val="24"/>
        </w:rPr>
      </w:pPr>
    </w:p>
    <w:p w:rsidR="00065883" w:rsidRPr="00065883" w:rsidRDefault="00065883" w:rsidP="00065883">
      <w:pPr>
        <w:autoSpaceDE w:val="0"/>
        <w:autoSpaceDN w:val="0"/>
        <w:snapToGrid w:val="0"/>
        <w:ind w:firstLine="709"/>
        <w:jc w:val="center"/>
        <w:rPr>
          <w:rFonts w:ascii="Times New Roman" w:hAnsi="Times New Roman" w:cs="Times New Roman"/>
          <w:sz w:val="24"/>
          <w:szCs w:val="24"/>
        </w:rPr>
      </w:pPr>
      <w:bookmarkStart w:id="8" w:name="P1273"/>
      <w:bookmarkEnd w:id="8"/>
      <w:r w:rsidRPr="00065883">
        <w:rPr>
          <w:rFonts w:ascii="Times New Roman" w:hAnsi="Times New Roman" w:cs="Times New Roman"/>
          <w:sz w:val="24"/>
          <w:szCs w:val="24"/>
        </w:rPr>
        <w:t>УВЕДОМЛЕНИЕ</w:t>
      </w:r>
    </w:p>
    <w:p w:rsidR="00065883" w:rsidRPr="00065883" w:rsidRDefault="00065883" w:rsidP="00065883">
      <w:pPr>
        <w:autoSpaceDE w:val="0"/>
        <w:autoSpaceDN w:val="0"/>
        <w:snapToGrid w:val="0"/>
        <w:ind w:firstLine="851"/>
        <w:jc w:val="center"/>
        <w:rPr>
          <w:rFonts w:ascii="Times New Roman" w:hAnsi="Times New Roman" w:cs="Times New Roman"/>
          <w:sz w:val="24"/>
          <w:szCs w:val="24"/>
        </w:rPr>
      </w:pPr>
      <w:r w:rsidRPr="00065883">
        <w:rPr>
          <w:rFonts w:ascii="Times New Roman" w:hAnsi="Times New Roman" w:cs="Times New Roman"/>
          <w:sz w:val="24"/>
          <w:szCs w:val="24"/>
        </w:rPr>
        <w:t>о признании гражданина в качестве нуждающегося в жилом помещении для цели получения сертификата на улучшение жилищных условий</w:t>
      </w:r>
    </w:p>
    <w:p w:rsidR="00065883" w:rsidRPr="00065883" w:rsidRDefault="00065883" w:rsidP="00065883">
      <w:pPr>
        <w:autoSpaceDE w:val="0"/>
        <w:autoSpaceDN w:val="0"/>
        <w:snapToGrid w:val="0"/>
        <w:ind w:firstLine="851"/>
        <w:jc w:val="both"/>
        <w:rPr>
          <w:rFonts w:ascii="Times New Roman" w:hAnsi="Times New Roman" w:cs="Times New Roman"/>
          <w:sz w:val="24"/>
          <w:szCs w:val="24"/>
        </w:rPr>
      </w:pPr>
    </w:p>
    <w:p w:rsidR="00065883" w:rsidRPr="00065883" w:rsidRDefault="00065883" w:rsidP="00065883">
      <w:pPr>
        <w:autoSpaceDE w:val="0"/>
        <w:autoSpaceDN w:val="0"/>
        <w:snapToGrid w:val="0"/>
        <w:ind w:firstLine="851"/>
        <w:jc w:val="both"/>
        <w:rPr>
          <w:rFonts w:ascii="Times New Roman" w:hAnsi="Times New Roman" w:cs="Times New Roman"/>
          <w:sz w:val="24"/>
          <w:szCs w:val="24"/>
        </w:rPr>
      </w:pPr>
      <w:r w:rsidRPr="00065883">
        <w:rPr>
          <w:rFonts w:ascii="Times New Roman" w:hAnsi="Times New Roman" w:cs="Times New Roman"/>
          <w:sz w:val="24"/>
          <w:szCs w:val="24"/>
        </w:rPr>
        <w:t>В соответствии с ____________________________ администрации_______</w:t>
      </w:r>
    </w:p>
    <w:p w:rsidR="00065883" w:rsidRPr="00065883" w:rsidRDefault="00065883" w:rsidP="00065883">
      <w:pPr>
        <w:autoSpaceDE w:val="0"/>
        <w:autoSpaceDN w:val="0"/>
        <w:snapToGrid w:val="0"/>
        <w:ind w:firstLine="851"/>
        <w:jc w:val="both"/>
        <w:rPr>
          <w:rFonts w:ascii="Times New Roman" w:hAnsi="Times New Roman" w:cs="Times New Roman"/>
          <w:sz w:val="24"/>
          <w:szCs w:val="24"/>
        </w:rPr>
      </w:pPr>
      <w:r w:rsidRPr="00065883">
        <w:rPr>
          <w:rFonts w:ascii="Times New Roman" w:hAnsi="Times New Roman" w:cs="Times New Roman"/>
          <w:sz w:val="24"/>
          <w:szCs w:val="24"/>
        </w:rPr>
        <w:t xml:space="preserve">                                           (постановлением, распоряжением, решением)</w:t>
      </w:r>
    </w:p>
    <w:p w:rsidR="00065883" w:rsidRPr="00065883" w:rsidRDefault="00065883" w:rsidP="00065883">
      <w:pPr>
        <w:autoSpaceDE w:val="0"/>
        <w:autoSpaceDN w:val="0"/>
        <w:snapToGrid w:val="0"/>
        <w:jc w:val="both"/>
        <w:rPr>
          <w:rFonts w:ascii="Times New Roman" w:hAnsi="Times New Roman" w:cs="Times New Roman"/>
          <w:sz w:val="24"/>
          <w:szCs w:val="24"/>
        </w:rPr>
      </w:pPr>
      <w:r w:rsidRPr="00065883">
        <w:rPr>
          <w:rFonts w:ascii="Times New Roman" w:hAnsi="Times New Roman" w:cs="Times New Roman"/>
          <w:sz w:val="24"/>
          <w:szCs w:val="24"/>
        </w:rPr>
        <w:t>_________________________________________ от ________________ № ____________</w:t>
      </w:r>
    </w:p>
    <w:p w:rsidR="00065883" w:rsidRPr="00065883" w:rsidRDefault="00065883" w:rsidP="00065883">
      <w:pPr>
        <w:autoSpaceDE w:val="0"/>
        <w:autoSpaceDN w:val="0"/>
        <w:snapToGrid w:val="0"/>
        <w:ind w:firstLine="851"/>
        <w:jc w:val="both"/>
        <w:rPr>
          <w:rFonts w:ascii="Times New Roman" w:hAnsi="Times New Roman" w:cs="Times New Roman"/>
          <w:sz w:val="24"/>
          <w:szCs w:val="24"/>
        </w:rPr>
      </w:pPr>
      <w:r w:rsidRPr="00065883">
        <w:rPr>
          <w:rFonts w:ascii="Times New Roman" w:hAnsi="Times New Roman" w:cs="Times New Roman"/>
          <w:sz w:val="24"/>
          <w:szCs w:val="24"/>
        </w:rPr>
        <w:t>(наименование муниципального образования)</w:t>
      </w:r>
    </w:p>
    <w:p w:rsidR="00065883" w:rsidRPr="00065883" w:rsidRDefault="00065883" w:rsidP="00065883">
      <w:pPr>
        <w:autoSpaceDE w:val="0"/>
        <w:autoSpaceDN w:val="0"/>
        <w:snapToGrid w:val="0"/>
        <w:ind w:firstLine="851"/>
        <w:jc w:val="both"/>
        <w:rPr>
          <w:rFonts w:ascii="Times New Roman" w:hAnsi="Times New Roman" w:cs="Times New Roman"/>
          <w:sz w:val="24"/>
          <w:szCs w:val="24"/>
        </w:rPr>
      </w:pPr>
      <w:r w:rsidRPr="00065883">
        <w:rPr>
          <w:rFonts w:ascii="Times New Roman" w:hAnsi="Times New Roman" w:cs="Times New Roman"/>
          <w:sz w:val="24"/>
          <w:szCs w:val="24"/>
        </w:rPr>
        <w:t>Вы признаны в качестве нуждающегося в жилом помещении для цели получения сертификата на улучшение жилищных условий.</w:t>
      </w:r>
    </w:p>
    <w:p w:rsidR="00065883" w:rsidRPr="00065883" w:rsidRDefault="00065883" w:rsidP="00065883">
      <w:pPr>
        <w:autoSpaceDE w:val="0"/>
        <w:autoSpaceDN w:val="0"/>
        <w:snapToGrid w:val="0"/>
        <w:jc w:val="both"/>
        <w:rPr>
          <w:rFonts w:ascii="Times New Roman" w:hAnsi="Times New Roman" w:cs="Times New Roman"/>
          <w:sz w:val="24"/>
          <w:szCs w:val="24"/>
        </w:rPr>
      </w:pPr>
      <w:r w:rsidRPr="00065883">
        <w:rPr>
          <w:rFonts w:ascii="Times New Roman" w:hAnsi="Times New Roman" w:cs="Times New Roman"/>
          <w:sz w:val="24"/>
          <w:szCs w:val="24"/>
        </w:rPr>
        <w:t>___________________   ___________________        _______________________________</w:t>
      </w:r>
    </w:p>
    <w:p w:rsidR="00065883" w:rsidRPr="00065883" w:rsidRDefault="00065883" w:rsidP="00065883">
      <w:pPr>
        <w:autoSpaceDE w:val="0"/>
        <w:autoSpaceDN w:val="0"/>
        <w:snapToGrid w:val="0"/>
        <w:ind w:firstLine="851"/>
        <w:jc w:val="both"/>
        <w:rPr>
          <w:rFonts w:ascii="Times New Roman" w:hAnsi="Times New Roman" w:cs="Times New Roman"/>
          <w:sz w:val="24"/>
          <w:szCs w:val="24"/>
        </w:rPr>
      </w:pPr>
      <w:r w:rsidRPr="00065883">
        <w:rPr>
          <w:rFonts w:ascii="Times New Roman" w:hAnsi="Times New Roman" w:cs="Times New Roman"/>
          <w:sz w:val="24"/>
          <w:szCs w:val="24"/>
        </w:rPr>
        <w:t xml:space="preserve">    (должность)                                 (подпись)                         (инициалы, фамилия)</w:t>
      </w:r>
    </w:p>
    <w:p w:rsidR="00065883" w:rsidRPr="00065883" w:rsidRDefault="00065883" w:rsidP="00065883">
      <w:pPr>
        <w:autoSpaceDE w:val="0"/>
        <w:autoSpaceDN w:val="0"/>
        <w:snapToGrid w:val="0"/>
        <w:ind w:firstLine="851"/>
        <w:jc w:val="both"/>
        <w:rPr>
          <w:rFonts w:ascii="Times New Roman" w:hAnsi="Times New Roman" w:cs="Times New Roman"/>
          <w:sz w:val="24"/>
          <w:szCs w:val="24"/>
        </w:rPr>
      </w:pPr>
    </w:p>
    <w:p w:rsidR="004340B6" w:rsidRPr="00065883" w:rsidRDefault="00065883" w:rsidP="00340ED7">
      <w:pPr>
        <w:autoSpaceDE w:val="0"/>
        <w:autoSpaceDN w:val="0"/>
        <w:snapToGrid w:val="0"/>
        <w:ind w:left="4320"/>
        <w:jc w:val="both"/>
        <w:rPr>
          <w:rFonts w:ascii="Times New Roman" w:eastAsia="Times New Roman" w:hAnsi="Times New Roman" w:cs="Times New Roman"/>
          <w:b/>
          <w:bCs/>
          <w:sz w:val="24"/>
          <w:szCs w:val="24"/>
        </w:rPr>
      </w:pPr>
      <w:r w:rsidRPr="00065883">
        <w:rPr>
          <w:rFonts w:ascii="Times New Roman" w:hAnsi="Times New Roman" w:cs="Times New Roman"/>
          <w:sz w:val="24"/>
          <w:szCs w:val="24"/>
        </w:rPr>
        <w:t xml:space="preserve">                                           М.П.</w:t>
      </w:r>
    </w:p>
    <w:p w:rsidR="004340B6" w:rsidRPr="00065883" w:rsidRDefault="004340B6" w:rsidP="004340B6">
      <w:pPr>
        <w:spacing w:before="100" w:beforeAutospacing="1" w:after="100" w:afterAutospacing="1" w:line="240" w:lineRule="auto"/>
        <w:jc w:val="center"/>
        <w:rPr>
          <w:rFonts w:ascii="Times New Roman" w:eastAsia="Times New Roman" w:hAnsi="Times New Roman" w:cs="Times New Roman"/>
          <w:b/>
          <w:bCs/>
          <w:sz w:val="24"/>
          <w:szCs w:val="24"/>
        </w:rPr>
      </w:pPr>
    </w:p>
    <w:p w:rsidR="004340B6" w:rsidRPr="00065883" w:rsidRDefault="004340B6" w:rsidP="004340B6">
      <w:pPr>
        <w:spacing w:before="100" w:beforeAutospacing="1" w:after="100" w:afterAutospacing="1" w:line="240" w:lineRule="auto"/>
        <w:jc w:val="center"/>
        <w:rPr>
          <w:rFonts w:ascii="Times New Roman" w:eastAsia="Times New Roman" w:hAnsi="Times New Roman" w:cs="Times New Roman"/>
          <w:b/>
          <w:bCs/>
          <w:sz w:val="24"/>
          <w:szCs w:val="24"/>
        </w:rPr>
      </w:pPr>
    </w:p>
    <w:sectPr w:rsidR="004340B6" w:rsidRPr="00065883" w:rsidSect="00A015C5">
      <w:pgSz w:w="11906" w:h="16838"/>
      <w:pgMar w:top="1134" w:right="1133"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AE" w:rsidRDefault="00D069AE" w:rsidP="00065883">
      <w:pPr>
        <w:spacing w:after="0" w:line="240" w:lineRule="auto"/>
      </w:pPr>
      <w:r>
        <w:separator/>
      </w:r>
    </w:p>
  </w:endnote>
  <w:endnote w:type="continuationSeparator" w:id="0">
    <w:p w:rsidR="00D069AE" w:rsidRDefault="00D069AE" w:rsidP="0006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numGothic">
    <w:altName w:val="Arial Unicode MS"/>
    <w:charset w:val="81"/>
    <w:family w:val="auto"/>
    <w:pitch w:val="variable"/>
    <w:sig w:usb0="80000003" w:usb1="09D7FCEB"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AE" w:rsidRDefault="00D069AE" w:rsidP="00065883">
      <w:pPr>
        <w:spacing w:after="0" w:line="240" w:lineRule="auto"/>
      </w:pPr>
      <w:r>
        <w:separator/>
      </w:r>
    </w:p>
  </w:footnote>
  <w:footnote w:type="continuationSeparator" w:id="0">
    <w:p w:rsidR="00D069AE" w:rsidRDefault="00D069AE" w:rsidP="00065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AB" w:rsidRDefault="000856B0">
    <w:pPr>
      <w:framePr w:wrap="around" w:vAnchor="text" w:hAnchor="margin" w:xAlign="center" w:y="1"/>
      <w:tabs>
        <w:tab w:val="right" w:pos="4677"/>
        <w:tab w:val="center" w:pos="9355"/>
      </w:tabs>
      <w:snapToGrid w:val="0"/>
      <w:jc w:val="center"/>
      <w:textAlignment w:val="baseline"/>
      <w:rPr>
        <w:rFonts w:ascii="Times New Roman" w:hAnsi="Times New Roman"/>
      </w:rPr>
    </w:pPr>
    <w:r>
      <w:rPr>
        <w:rFonts w:ascii="Times New Roman" w:hAnsi="Times New Roman"/>
      </w:rPr>
      <w:fldChar w:fldCharType="begin"/>
    </w:r>
    <w:r w:rsidR="00082B98">
      <w:rPr>
        <w:rFonts w:ascii="Times New Roman" w:hAnsi="Times New Roman"/>
      </w:rPr>
      <w:instrText>PAGE</w:instrText>
    </w:r>
    <w:r>
      <w:rPr>
        <w:rFonts w:ascii="Times New Roman" w:hAnsi="Times New Roman"/>
      </w:rPr>
      <w:fldChar w:fldCharType="separate"/>
    </w:r>
    <w:r w:rsidR="002502FE">
      <w:rPr>
        <w:rFonts w:ascii="Times New Roman" w:hAnsi="Times New Roman"/>
        <w:noProof/>
      </w:rPr>
      <w:t>5</w:t>
    </w:r>
    <w:r>
      <w:rPr>
        <w:rFonts w:ascii="Times New Roman" w:hAnsi="Times New Roman"/>
      </w:rPr>
      <w:fldChar w:fldCharType="end"/>
    </w:r>
  </w:p>
  <w:p w:rsidR="00806FAB" w:rsidRDefault="00D069AE">
    <w:pPr>
      <w:framePr w:wrap="around" w:vAnchor="text" w:hAnchor="margin" w:xAlign="center" w:y="1"/>
      <w:tabs>
        <w:tab w:val="right" w:pos="4677"/>
        <w:tab w:val="center" w:pos="9355"/>
      </w:tabs>
      <w:snapToGrid w:val="0"/>
      <w:textAlignment w:val="baseline"/>
      <w:rPr>
        <w:rFonts w:ascii="Times New Roman" w:hAnsi="Times New Roman"/>
      </w:rPr>
    </w:pPr>
  </w:p>
  <w:p w:rsidR="00806FAB" w:rsidRDefault="00D069AE">
    <w:pPr>
      <w:tabs>
        <w:tab w:val="right" w:pos="4677"/>
        <w:tab w:val="center" w:pos="9355"/>
      </w:tabs>
      <w:snapToGrid w:val="0"/>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6DC"/>
    <w:multiLevelType w:val="hybridMultilevel"/>
    <w:tmpl w:val="D3A606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957407"/>
    <w:multiLevelType w:val="hybridMultilevel"/>
    <w:tmpl w:val="3BCEE052"/>
    <w:lvl w:ilvl="0" w:tplc="4882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5D3463"/>
    <w:multiLevelType w:val="hybridMultilevel"/>
    <w:tmpl w:val="1D0A8310"/>
    <w:lvl w:ilvl="0" w:tplc="C69E56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076E27"/>
    <w:multiLevelType w:val="hybridMultilevel"/>
    <w:tmpl w:val="49C4788C"/>
    <w:lvl w:ilvl="0" w:tplc="52086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DA16ED"/>
    <w:multiLevelType w:val="hybridMultilevel"/>
    <w:tmpl w:val="5956BEFA"/>
    <w:lvl w:ilvl="0" w:tplc="9294AF94">
      <w:start w:val="1"/>
      <w:numFmt w:val="decimal"/>
      <w:lvlText w:val="%1."/>
      <w:lvlJc w:val="left"/>
      <w:pPr>
        <w:ind w:left="912" w:hanging="5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04F22"/>
    <w:multiLevelType w:val="hybridMultilevel"/>
    <w:tmpl w:val="F122678A"/>
    <w:lvl w:ilvl="0" w:tplc="B3F0AA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3D6FA5"/>
    <w:multiLevelType w:val="hybridMultilevel"/>
    <w:tmpl w:val="30EEA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950F3"/>
    <w:multiLevelType w:val="hybridMultilevel"/>
    <w:tmpl w:val="A1BAD104"/>
    <w:lvl w:ilvl="0" w:tplc="D302979C">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8">
    <w:nsid w:val="21DF31A7"/>
    <w:multiLevelType w:val="hybridMultilevel"/>
    <w:tmpl w:val="D4A0A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F684C"/>
    <w:multiLevelType w:val="hybridMultilevel"/>
    <w:tmpl w:val="1278FE72"/>
    <w:lvl w:ilvl="0" w:tplc="B84E0B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7FD4D35"/>
    <w:multiLevelType w:val="hybridMultilevel"/>
    <w:tmpl w:val="5FF6E08C"/>
    <w:lvl w:ilvl="0" w:tplc="D204700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90396C"/>
    <w:multiLevelType w:val="multilevel"/>
    <w:tmpl w:val="32CE6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471BFF"/>
    <w:multiLevelType w:val="hybridMultilevel"/>
    <w:tmpl w:val="A5C03620"/>
    <w:lvl w:ilvl="0" w:tplc="EE2EFC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E0C4E7F"/>
    <w:multiLevelType w:val="hybridMultilevel"/>
    <w:tmpl w:val="98465FFE"/>
    <w:lvl w:ilvl="0" w:tplc="20269AD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nsid w:val="2F837041"/>
    <w:multiLevelType w:val="hybridMultilevel"/>
    <w:tmpl w:val="65086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376D1"/>
    <w:multiLevelType w:val="hybridMultilevel"/>
    <w:tmpl w:val="938E36C6"/>
    <w:lvl w:ilvl="0" w:tplc="C46E4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25522E0"/>
    <w:multiLevelType w:val="hybridMultilevel"/>
    <w:tmpl w:val="3A9AAAAC"/>
    <w:lvl w:ilvl="0" w:tplc="5B4E25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BC42B2"/>
    <w:multiLevelType w:val="hybridMultilevel"/>
    <w:tmpl w:val="DC368C94"/>
    <w:lvl w:ilvl="0" w:tplc="84FA1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C25D6"/>
    <w:multiLevelType w:val="hybridMultilevel"/>
    <w:tmpl w:val="EF7E77BA"/>
    <w:lvl w:ilvl="0" w:tplc="0F86EE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9036EFA"/>
    <w:multiLevelType w:val="hybridMultilevel"/>
    <w:tmpl w:val="85C0AD0E"/>
    <w:lvl w:ilvl="0" w:tplc="39504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B5978E8"/>
    <w:multiLevelType w:val="hybridMultilevel"/>
    <w:tmpl w:val="3858F92E"/>
    <w:lvl w:ilvl="0" w:tplc="98B03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DC61336"/>
    <w:multiLevelType w:val="hybridMultilevel"/>
    <w:tmpl w:val="F014D2EC"/>
    <w:lvl w:ilvl="0" w:tplc="56624A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E231747"/>
    <w:multiLevelType w:val="hybridMultilevel"/>
    <w:tmpl w:val="371EC19E"/>
    <w:lvl w:ilvl="0" w:tplc="CC6A72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F7F2FF9"/>
    <w:multiLevelType w:val="hybridMultilevel"/>
    <w:tmpl w:val="2C9A6092"/>
    <w:lvl w:ilvl="0" w:tplc="374481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504FC1"/>
    <w:multiLevelType w:val="hybridMultilevel"/>
    <w:tmpl w:val="245AD784"/>
    <w:lvl w:ilvl="0" w:tplc="290AA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C8675BF"/>
    <w:multiLevelType w:val="hybridMultilevel"/>
    <w:tmpl w:val="9C169A60"/>
    <w:lvl w:ilvl="0" w:tplc="53AC7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D480293"/>
    <w:multiLevelType w:val="hybridMultilevel"/>
    <w:tmpl w:val="72D83A14"/>
    <w:lvl w:ilvl="0" w:tplc="B4A0E5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085898"/>
    <w:multiLevelType w:val="hybridMultilevel"/>
    <w:tmpl w:val="139EEA28"/>
    <w:lvl w:ilvl="0" w:tplc="8542DA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8736FC7"/>
    <w:multiLevelType w:val="hybridMultilevel"/>
    <w:tmpl w:val="F43EAA8C"/>
    <w:lvl w:ilvl="0" w:tplc="2340AC98">
      <w:start w:val="1"/>
      <w:numFmt w:val="decimal"/>
      <w:lvlText w:val="%1."/>
      <w:lvlJc w:val="left"/>
      <w:pPr>
        <w:ind w:left="420" w:hanging="360"/>
      </w:pPr>
      <w:rPr>
        <w:rFonts w:eastAsiaTheme="minorHAns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59247CC4"/>
    <w:multiLevelType w:val="hybridMultilevel"/>
    <w:tmpl w:val="2A0A16F2"/>
    <w:lvl w:ilvl="0" w:tplc="38CC5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524711E"/>
    <w:multiLevelType w:val="hybridMultilevel"/>
    <w:tmpl w:val="E4B0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E65146"/>
    <w:multiLevelType w:val="multilevel"/>
    <w:tmpl w:val="6338CFF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71C906B5"/>
    <w:multiLevelType w:val="hybridMultilevel"/>
    <w:tmpl w:val="BCB2B206"/>
    <w:lvl w:ilvl="0" w:tplc="9B2A0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55B035A"/>
    <w:multiLevelType w:val="hybridMultilevel"/>
    <w:tmpl w:val="C99AC29C"/>
    <w:lvl w:ilvl="0" w:tplc="D00CE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692062D"/>
    <w:multiLevelType w:val="hybridMultilevel"/>
    <w:tmpl w:val="C86A24F0"/>
    <w:lvl w:ilvl="0" w:tplc="94645D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74307B8"/>
    <w:multiLevelType w:val="hybridMultilevel"/>
    <w:tmpl w:val="5C1CFF54"/>
    <w:lvl w:ilvl="0" w:tplc="01D0E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7927D5A"/>
    <w:multiLevelType w:val="hybridMultilevel"/>
    <w:tmpl w:val="70E6C364"/>
    <w:lvl w:ilvl="0" w:tplc="C8CA9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7C76F47"/>
    <w:multiLevelType w:val="hybridMultilevel"/>
    <w:tmpl w:val="1298B774"/>
    <w:lvl w:ilvl="0" w:tplc="A2C27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8274874"/>
    <w:multiLevelType w:val="hybridMultilevel"/>
    <w:tmpl w:val="9A32E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AE3971"/>
    <w:multiLevelType w:val="hybridMultilevel"/>
    <w:tmpl w:val="2DD25228"/>
    <w:lvl w:ilvl="0" w:tplc="4E9AD3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21"/>
  </w:num>
  <w:num w:numId="3">
    <w:abstractNumId w:val="32"/>
  </w:num>
  <w:num w:numId="4">
    <w:abstractNumId w:val="16"/>
  </w:num>
  <w:num w:numId="5">
    <w:abstractNumId w:val="35"/>
  </w:num>
  <w:num w:numId="6">
    <w:abstractNumId w:val="19"/>
  </w:num>
  <w:num w:numId="7">
    <w:abstractNumId w:val="5"/>
  </w:num>
  <w:num w:numId="8">
    <w:abstractNumId w:val="26"/>
  </w:num>
  <w:num w:numId="9">
    <w:abstractNumId w:val="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3"/>
  </w:num>
  <w:num w:numId="14">
    <w:abstractNumId w:val="12"/>
  </w:num>
  <w:num w:numId="15">
    <w:abstractNumId w:val="37"/>
  </w:num>
  <w:num w:numId="16">
    <w:abstractNumId w:val="28"/>
  </w:num>
  <w:num w:numId="17">
    <w:abstractNumId w:val="3"/>
  </w:num>
  <w:num w:numId="18">
    <w:abstractNumId w:val="38"/>
  </w:num>
  <w:num w:numId="19">
    <w:abstractNumId w:val="2"/>
  </w:num>
  <w:num w:numId="20">
    <w:abstractNumId w:val="36"/>
  </w:num>
  <w:num w:numId="21">
    <w:abstractNumId w:val="6"/>
  </w:num>
  <w:num w:numId="22">
    <w:abstractNumId w:val="23"/>
  </w:num>
  <w:num w:numId="23">
    <w:abstractNumId w:val="8"/>
  </w:num>
  <w:num w:numId="24">
    <w:abstractNumId w:val="17"/>
  </w:num>
  <w:num w:numId="25">
    <w:abstractNumId w:val="20"/>
  </w:num>
  <w:num w:numId="26">
    <w:abstractNumId w:val="15"/>
  </w:num>
  <w:num w:numId="27">
    <w:abstractNumId w:val="1"/>
  </w:num>
  <w:num w:numId="28">
    <w:abstractNumId w:val="18"/>
  </w:num>
  <w:num w:numId="29">
    <w:abstractNumId w:val="30"/>
  </w:num>
  <w:num w:numId="30">
    <w:abstractNumId w:val="27"/>
  </w:num>
  <w:num w:numId="31">
    <w:abstractNumId w:val="29"/>
  </w:num>
  <w:num w:numId="32">
    <w:abstractNumId w:val="34"/>
  </w:num>
  <w:num w:numId="33">
    <w:abstractNumId w:val="22"/>
  </w:num>
  <w:num w:numId="34">
    <w:abstractNumId w:val="39"/>
  </w:num>
  <w:num w:numId="35">
    <w:abstractNumId w:val="13"/>
  </w:num>
  <w:num w:numId="36">
    <w:abstractNumId w:val="24"/>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13"/>
    <w:rsid w:val="000015CF"/>
    <w:rsid w:val="00001EBD"/>
    <w:rsid w:val="00002662"/>
    <w:rsid w:val="00003D52"/>
    <w:rsid w:val="00004283"/>
    <w:rsid w:val="00004C55"/>
    <w:rsid w:val="00005CC5"/>
    <w:rsid w:val="00006968"/>
    <w:rsid w:val="00006B8D"/>
    <w:rsid w:val="00011C6C"/>
    <w:rsid w:val="00013A35"/>
    <w:rsid w:val="0001582C"/>
    <w:rsid w:val="000203C3"/>
    <w:rsid w:val="00024DF1"/>
    <w:rsid w:val="00026BB6"/>
    <w:rsid w:val="00027BEF"/>
    <w:rsid w:val="00034368"/>
    <w:rsid w:val="00035049"/>
    <w:rsid w:val="000362CE"/>
    <w:rsid w:val="000362DE"/>
    <w:rsid w:val="0003730C"/>
    <w:rsid w:val="00041E8E"/>
    <w:rsid w:val="00041EFD"/>
    <w:rsid w:val="0004730B"/>
    <w:rsid w:val="00051847"/>
    <w:rsid w:val="00051D5B"/>
    <w:rsid w:val="00054B42"/>
    <w:rsid w:val="00054C71"/>
    <w:rsid w:val="00054F15"/>
    <w:rsid w:val="000574C3"/>
    <w:rsid w:val="000607C0"/>
    <w:rsid w:val="000616BE"/>
    <w:rsid w:val="000628A5"/>
    <w:rsid w:val="00064326"/>
    <w:rsid w:val="00065883"/>
    <w:rsid w:val="00072ED3"/>
    <w:rsid w:val="00074D5C"/>
    <w:rsid w:val="00076B35"/>
    <w:rsid w:val="00077497"/>
    <w:rsid w:val="00080770"/>
    <w:rsid w:val="00080EFC"/>
    <w:rsid w:val="00082B98"/>
    <w:rsid w:val="000854A0"/>
    <w:rsid w:val="000856B0"/>
    <w:rsid w:val="00086C16"/>
    <w:rsid w:val="00087D7F"/>
    <w:rsid w:val="00090FD8"/>
    <w:rsid w:val="00091FB5"/>
    <w:rsid w:val="00092A4F"/>
    <w:rsid w:val="00093369"/>
    <w:rsid w:val="000960B7"/>
    <w:rsid w:val="000975B0"/>
    <w:rsid w:val="000A1B6F"/>
    <w:rsid w:val="000A69D2"/>
    <w:rsid w:val="000A6FC0"/>
    <w:rsid w:val="000A702D"/>
    <w:rsid w:val="000B08A5"/>
    <w:rsid w:val="000B12C6"/>
    <w:rsid w:val="000C1085"/>
    <w:rsid w:val="000C14F9"/>
    <w:rsid w:val="000C7D50"/>
    <w:rsid w:val="000D00A1"/>
    <w:rsid w:val="000D1C4D"/>
    <w:rsid w:val="000D32D0"/>
    <w:rsid w:val="000D3E65"/>
    <w:rsid w:val="000D410B"/>
    <w:rsid w:val="000D5107"/>
    <w:rsid w:val="000D5187"/>
    <w:rsid w:val="000D62FA"/>
    <w:rsid w:val="000D6CEC"/>
    <w:rsid w:val="000D787C"/>
    <w:rsid w:val="000E32E2"/>
    <w:rsid w:val="000E430B"/>
    <w:rsid w:val="000E4FCA"/>
    <w:rsid w:val="000E5671"/>
    <w:rsid w:val="000E6E4B"/>
    <w:rsid w:val="000F0FBD"/>
    <w:rsid w:val="000F11DD"/>
    <w:rsid w:val="000F225E"/>
    <w:rsid w:val="000F3BF2"/>
    <w:rsid w:val="001051F8"/>
    <w:rsid w:val="0010620D"/>
    <w:rsid w:val="0010705D"/>
    <w:rsid w:val="0011005A"/>
    <w:rsid w:val="001103DE"/>
    <w:rsid w:val="00111067"/>
    <w:rsid w:val="00112796"/>
    <w:rsid w:val="00117673"/>
    <w:rsid w:val="00122F2A"/>
    <w:rsid w:val="001238C1"/>
    <w:rsid w:val="00123969"/>
    <w:rsid w:val="00125DDA"/>
    <w:rsid w:val="00130BDD"/>
    <w:rsid w:val="00131577"/>
    <w:rsid w:val="00134629"/>
    <w:rsid w:val="00136309"/>
    <w:rsid w:val="0014212F"/>
    <w:rsid w:val="001424D2"/>
    <w:rsid w:val="00142A9B"/>
    <w:rsid w:val="0014364E"/>
    <w:rsid w:val="001439CB"/>
    <w:rsid w:val="00144268"/>
    <w:rsid w:val="00146660"/>
    <w:rsid w:val="00147592"/>
    <w:rsid w:val="001513D8"/>
    <w:rsid w:val="001518AF"/>
    <w:rsid w:val="00151EF7"/>
    <w:rsid w:val="00153905"/>
    <w:rsid w:val="00162628"/>
    <w:rsid w:val="00162CE0"/>
    <w:rsid w:val="00167BF5"/>
    <w:rsid w:val="0017330B"/>
    <w:rsid w:val="0017387B"/>
    <w:rsid w:val="00173D73"/>
    <w:rsid w:val="00173DA4"/>
    <w:rsid w:val="001777E1"/>
    <w:rsid w:val="00177D2F"/>
    <w:rsid w:val="00180DFD"/>
    <w:rsid w:val="001839A3"/>
    <w:rsid w:val="001843AD"/>
    <w:rsid w:val="001854EB"/>
    <w:rsid w:val="0019034E"/>
    <w:rsid w:val="00190F36"/>
    <w:rsid w:val="00196CB1"/>
    <w:rsid w:val="00197594"/>
    <w:rsid w:val="001A1149"/>
    <w:rsid w:val="001A3516"/>
    <w:rsid w:val="001A3C76"/>
    <w:rsid w:val="001A4797"/>
    <w:rsid w:val="001A4B02"/>
    <w:rsid w:val="001B0402"/>
    <w:rsid w:val="001B1139"/>
    <w:rsid w:val="001B42A4"/>
    <w:rsid w:val="001B486E"/>
    <w:rsid w:val="001C22F4"/>
    <w:rsid w:val="001C5412"/>
    <w:rsid w:val="001C6304"/>
    <w:rsid w:val="001D4B4A"/>
    <w:rsid w:val="001D4E22"/>
    <w:rsid w:val="001D5087"/>
    <w:rsid w:val="001E114F"/>
    <w:rsid w:val="001E169B"/>
    <w:rsid w:val="001E1EFD"/>
    <w:rsid w:val="001E3F58"/>
    <w:rsid w:val="001E5F9E"/>
    <w:rsid w:val="001E64ED"/>
    <w:rsid w:val="001E73E8"/>
    <w:rsid w:val="001F049F"/>
    <w:rsid w:val="001F0B7D"/>
    <w:rsid w:val="001F18C9"/>
    <w:rsid w:val="001F472E"/>
    <w:rsid w:val="0020053B"/>
    <w:rsid w:val="0020280A"/>
    <w:rsid w:val="00206318"/>
    <w:rsid w:val="00207BBB"/>
    <w:rsid w:val="00210950"/>
    <w:rsid w:val="002110BD"/>
    <w:rsid w:val="00222EE9"/>
    <w:rsid w:val="00222F26"/>
    <w:rsid w:val="00232EB2"/>
    <w:rsid w:val="002335F3"/>
    <w:rsid w:val="00235ABC"/>
    <w:rsid w:val="00236589"/>
    <w:rsid w:val="00247F19"/>
    <w:rsid w:val="002502FE"/>
    <w:rsid w:val="002523E3"/>
    <w:rsid w:val="00252D12"/>
    <w:rsid w:val="002538FD"/>
    <w:rsid w:val="00256CED"/>
    <w:rsid w:val="00257AA9"/>
    <w:rsid w:val="002616C0"/>
    <w:rsid w:val="00261E37"/>
    <w:rsid w:val="0026356E"/>
    <w:rsid w:val="0026499C"/>
    <w:rsid w:val="00264B4F"/>
    <w:rsid w:val="00274C1B"/>
    <w:rsid w:val="002763E6"/>
    <w:rsid w:val="00282043"/>
    <w:rsid w:val="00284C64"/>
    <w:rsid w:val="002863AC"/>
    <w:rsid w:val="00291ADB"/>
    <w:rsid w:val="002937F0"/>
    <w:rsid w:val="0029504A"/>
    <w:rsid w:val="002A0C69"/>
    <w:rsid w:val="002A32E4"/>
    <w:rsid w:val="002A6A21"/>
    <w:rsid w:val="002A6A56"/>
    <w:rsid w:val="002A74A9"/>
    <w:rsid w:val="002B0027"/>
    <w:rsid w:val="002B0BF4"/>
    <w:rsid w:val="002B427E"/>
    <w:rsid w:val="002B4578"/>
    <w:rsid w:val="002C0B93"/>
    <w:rsid w:val="002C3264"/>
    <w:rsid w:val="002C5043"/>
    <w:rsid w:val="002C52BE"/>
    <w:rsid w:val="002C5568"/>
    <w:rsid w:val="002C7E8D"/>
    <w:rsid w:val="002D1F9E"/>
    <w:rsid w:val="002D337D"/>
    <w:rsid w:val="002D5658"/>
    <w:rsid w:val="002D7EDD"/>
    <w:rsid w:val="002E1054"/>
    <w:rsid w:val="002E2AE1"/>
    <w:rsid w:val="002E37E3"/>
    <w:rsid w:val="002E61A6"/>
    <w:rsid w:val="002F1E1A"/>
    <w:rsid w:val="002F4D14"/>
    <w:rsid w:val="002F7BE5"/>
    <w:rsid w:val="00300584"/>
    <w:rsid w:val="00303698"/>
    <w:rsid w:val="0030444E"/>
    <w:rsid w:val="003052E0"/>
    <w:rsid w:val="00310EE7"/>
    <w:rsid w:val="00312005"/>
    <w:rsid w:val="0031270E"/>
    <w:rsid w:val="0032034D"/>
    <w:rsid w:val="0032050C"/>
    <w:rsid w:val="003229A0"/>
    <w:rsid w:val="00323484"/>
    <w:rsid w:val="003240F5"/>
    <w:rsid w:val="003276CA"/>
    <w:rsid w:val="00327D6F"/>
    <w:rsid w:val="00330191"/>
    <w:rsid w:val="0033078C"/>
    <w:rsid w:val="00333587"/>
    <w:rsid w:val="0033489B"/>
    <w:rsid w:val="00334CBD"/>
    <w:rsid w:val="003357F6"/>
    <w:rsid w:val="00335CC4"/>
    <w:rsid w:val="00340ED7"/>
    <w:rsid w:val="00341586"/>
    <w:rsid w:val="003431F2"/>
    <w:rsid w:val="0034540B"/>
    <w:rsid w:val="00345EBC"/>
    <w:rsid w:val="00346841"/>
    <w:rsid w:val="00347C3D"/>
    <w:rsid w:val="003514DE"/>
    <w:rsid w:val="00355D9A"/>
    <w:rsid w:val="00356835"/>
    <w:rsid w:val="00356C30"/>
    <w:rsid w:val="0035765A"/>
    <w:rsid w:val="0036027C"/>
    <w:rsid w:val="003647E1"/>
    <w:rsid w:val="00364BFF"/>
    <w:rsid w:val="00370238"/>
    <w:rsid w:val="003722BE"/>
    <w:rsid w:val="003753E7"/>
    <w:rsid w:val="003759D7"/>
    <w:rsid w:val="00381437"/>
    <w:rsid w:val="00384F4C"/>
    <w:rsid w:val="0039028F"/>
    <w:rsid w:val="00390F89"/>
    <w:rsid w:val="00391389"/>
    <w:rsid w:val="00391428"/>
    <w:rsid w:val="00392A7B"/>
    <w:rsid w:val="00397B66"/>
    <w:rsid w:val="003A031B"/>
    <w:rsid w:val="003A2389"/>
    <w:rsid w:val="003A3A03"/>
    <w:rsid w:val="003A4DAE"/>
    <w:rsid w:val="003A5814"/>
    <w:rsid w:val="003A69A6"/>
    <w:rsid w:val="003A72D0"/>
    <w:rsid w:val="003B1CD7"/>
    <w:rsid w:val="003B27FC"/>
    <w:rsid w:val="003B5B33"/>
    <w:rsid w:val="003B6AD5"/>
    <w:rsid w:val="003B70AA"/>
    <w:rsid w:val="003C4B88"/>
    <w:rsid w:val="003C4C68"/>
    <w:rsid w:val="003C6688"/>
    <w:rsid w:val="003C671F"/>
    <w:rsid w:val="003C70FC"/>
    <w:rsid w:val="003D2B6A"/>
    <w:rsid w:val="003D3032"/>
    <w:rsid w:val="003D66C7"/>
    <w:rsid w:val="003D7A5D"/>
    <w:rsid w:val="003D7DE4"/>
    <w:rsid w:val="003E1D01"/>
    <w:rsid w:val="003E620B"/>
    <w:rsid w:val="003E68B2"/>
    <w:rsid w:val="003E7F50"/>
    <w:rsid w:val="003F2323"/>
    <w:rsid w:val="003F2557"/>
    <w:rsid w:val="003F7361"/>
    <w:rsid w:val="004022F0"/>
    <w:rsid w:val="0040331B"/>
    <w:rsid w:val="00404153"/>
    <w:rsid w:val="0041082B"/>
    <w:rsid w:val="00414FAB"/>
    <w:rsid w:val="0041573F"/>
    <w:rsid w:val="00416C3B"/>
    <w:rsid w:val="004213E3"/>
    <w:rsid w:val="0042271B"/>
    <w:rsid w:val="00423469"/>
    <w:rsid w:val="00423D45"/>
    <w:rsid w:val="00423EA4"/>
    <w:rsid w:val="00423FCF"/>
    <w:rsid w:val="00426330"/>
    <w:rsid w:val="004301FB"/>
    <w:rsid w:val="00430397"/>
    <w:rsid w:val="00431185"/>
    <w:rsid w:val="00433512"/>
    <w:rsid w:val="004340B6"/>
    <w:rsid w:val="0043545F"/>
    <w:rsid w:val="00437074"/>
    <w:rsid w:val="00440880"/>
    <w:rsid w:val="004410FC"/>
    <w:rsid w:val="00441197"/>
    <w:rsid w:val="00443168"/>
    <w:rsid w:val="00443297"/>
    <w:rsid w:val="0044610C"/>
    <w:rsid w:val="00451155"/>
    <w:rsid w:val="00457782"/>
    <w:rsid w:val="00460D6B"/>
    <w:rsid w:val="00464595"/>
    <w:rsid w:val="00466793"/>
    <w:rsid w:val="004671FD"/>
    <w:rsid w:val="00472608"/>
    <w:rsid w:val="00476521"/>
    <w:rsid w:val="00482213"/>
    <w:rsid w:val="00482A7D"/>
    <w:rsid w:val="0048604A"/>
    <w:rsid w:val="004861CB"/>
    <w:rsid w:val="00491822"/>
    <w:rsid w:val="0049772C"/>
    <w:rsid w:val="004A1528"/>
    <w:rsid w:val="004A56E3"/>
    <w:rsid w:val="004A7D21"/>
    <w:rsid w:val="004B0FB5"/>
    <w:rsid w:val="004B1E08"/>
    <w:rsid w:val="004B2BF2"/>
    <w:rsid w:val="004B4659"/>
    <w:rsid w:val="004B5899"/>
    <w:rsid w:val="004B6572"/>
    <w:rsid w:val="004B72E1"/>
    <w:rsid w:val="004B7B71"/>
    <w:rsid w:val="004C15E9"/>
    <w:rsid w:val="004C190F"/>
    <w:rsid w:val="004C2989"/>
    <w:rsid w:val="004C48DA"/>
    <w:rsid w:val="004C4B50"/>
    <w:rsid w:val="004C4DBB"/>
    <w:rsid w:val="004C5AEC"/>
    <w:rsid w:val="004C6830"/>
    <w:rsid w:val="004C7327"/>
    <w:rsid w:val="004C7BEB"/>
    <w:rsid w:val="004D0BA5"/>
    <w:rsid w:val="004D0C5F"/>
    <w:rsid w:val="004D252D"/>
    <w:rsid w:val="004E0465"/>
    <w:rsid w:val="004E048E"/>
    <w:rsid w:val="004E14B4"/>
    <w:rsid w:val="004E1B75"/>
    <w:rsid w:val="004E1DF1"/>
    <w:rsid w:val="004E232B"/>
    <w:rsid w:val="004E5980"/>
    <w:rsid w:val="005017F1"/>
    <w:rsid w:val="00503320"/>
    <w:rsid w:val="005035EA"/>
    <w:rsid w:val="005049AA"/>
    <w:rsid w:val="00507466"/>
    <w:rsid w:val="00507E5B"/>
    <w:rsid w:val="00516098"/>
    <w:rsid w:val="00520B29"/>
    <w:rsid w:val="00520DCF"/>
    <w:rsid w:val="0052262B"/>
    <w:rsid w:val="005264EB"/>
    <w:rsid w:val="0053199E"/>
    <w:rsid w:val="00540F12"/>
    <w:rsid w:val="00541C3E"/>
    <w:rsid w:val="00542045"/>
    <w:rsid w:val="00543469"/>
    <w:rsid w:val="0054372A"/>
    <w:rsid w:val="00543B8E"/>
    <w:rsid w:val="00547948"/>
    <w:rsid w:val="00547A6A"/>
    <w:rsid w:val="00562D10"/>
    <w:rsid w:val="00563957"/>
    <w:rsid w:val="00563B4E"/>
    <w:rsid w:val="00564D38"/>
    <w:rsid w:val="005654F1"/>
    <w:rsid w:val="005701B8"/>
    <w:rsid w:val="005712C9"/>
    <w:rsid w:val="00571FB0"/>
    <w:rsid w:val="00572D18"/>
    <w:rsid w:val="00577223"/>
    <w:rsid w:val="00581DD2"/>
    <w:rsid w:val="00586775"/>
    <w:rsid w:val="005911BB"/>
    <w:rsid w:val="005946AB"/>
    <w:rsid w:val="00594D92"/>
    <w:rsid w:val="005A1AAC"/>
    <w:rsid w:val="005A49C9"/>
    <w:rsid w:val="005A5513"/>
    <w:rsid w:val="005A6430"/>
    <w:rsid w:val="005B0A14"/>
    <w:rsid w:val="005B3224"/>
    <w:rsid w:val="005B7415"/>
    <w:rsid w:val="005B7BEB"/>
    <w:rsid w:val="005C0830"/>
    <w:rsid w:val="005C2CEF"/>
    <w:rsid w:val="005C5D4C"/>
    <w:rsid w:val="005D0916"/>
    <w:rsid w:val="005E7257"/>
    <w:rsid w:val="005F38A5"/>
    <w:rsid w:val="005F4E32"/>
    <w:rsid w:val="005F5AC4"/>
    <w:rsid w:val="005F7FF4"/>
    <w:rsid w:val="0060073E"/>
    <w:rsid w:val="00601288"/>
    <w:rsid w:val="00603BDC"/>
    <w:rsid w:val="0060681B"/>
    <w:rsid w:val="006110A7"/>
    <w:rsid w:val="00611BC0"/>
    <w:rsid w:val="00614130"/>
    <w:rsid w:val="006147CA"/>
    <w:rsid w:val="0062381D"/>
    <w:rsid w:val="006246B7"/>
    <w:rsid w:val="006246F1"/>
    <w:rsid w:val="00627F80"/>
    <w:rsid w:val="00627FAB"/>
    <w:rsid w:val="00632FEF"/>
    <w:rsid w:val="00633236"/>
    <w:rsid w:val="006346CE"/>
    <w:rsid w:val="006351AC"/>
    <w:rsid w:val="00637AFD"/>
    <w:rsid w:val="006402BC"/>
    <w:rsid w:val="00642A0A"/>
    <w:rsid w:val="006528D5"/>
    <w:rsid w:val="00652AA1"/>
    <w:rsid w:val="00654F98"/>
    <w:rsid w:val="00655CBD"/>
    <w:rsid w:val="00656D33"/>
    <w:rsid w:val="0065702B"/>
    <w:rsid w:val="00660708"/>
    <w:rsid w:val="00661BB4"/>
    <w:rsid w:val="006634C3"/>
    <w:rsid w:val="006655FB"/>
    <w:rsid w:val="00671096"/>
    <w:rsid w:val="006718F7"/>
    <w:rsid w:val="00671CF0"/>
    <w:rsid w:val="00672B77"/>
    <w:rsid w:val="00674D87"/>
    <w:rsid w:val="006760CB"/>
    <w:rsid w:val="006805FD"/>
    <w:rsid w:val="00681BFB"/>
    <w:rsid w:val="00682252"/>
    <w:rsid w:val="00683FCE"/>
    <w:rsid w:val="006865B5"/>
    <w:rsid w:val="006917C5"/>
    <w:rsid w:val="00695CB8"/>
    <w:rsid w:val="006961BB"/>
    <w:rsid w:val="006A55BD"/>
    <w:rsid w:val="006A5952"/>
    <w:rsid w:val="006A654E"/>
    <w:rsid w:val="006A6B12"/>
    <w:rsid w:val="006A6DA9"/>
    <w:rsid w:val="006B0F6A"/>
    <w:rsid w:val="006B1868"/>
    <w:rsid w:val="006B191B"/>
    <w:rsid w:val="006B3507"/>
    <w:rsid w:val="006B4838"/>
    <w:rsid w:val="006B6260"/>
    <w:rsid w:val="006B6431"/>
    <w:rsid w:val="006C041D"/>
    <w:rsid w:val="006C0D81"/>
    <w:rsid w:val="006C1212"/>
    <w:rsid w:val="006C206F"/>
    <w:rsid w:val="006C2D68"/>
    <w:rsid w:val="006C5D80"/>
    <w:rsid w:val="006D0EFB"/>
    <w:rsid w:val="006D3694"/>
    <w:rsid w:val="006D4472"/>
    <w:rsid w:val="006D44F6"/>
    <w:rsid w:val="006D4E11"/>
    <w:rsid w:val="006E1645"/>
    <w:rsid w:val="006E1A95"/>
    <w:rsid w:val="006E3D97"/>
    <w:rsid w:val="006E53D4"/>
    <w:rsid w:val="006E6CAC"/>
    <w:rsid w:val="006F12D0"/>
    <w:rsid w:val="006F2D37"/>
    <w:rsid w:val="006F37DD"/>
    <w:rsid w:val="006F7AAD"/>
    <w:rsid w:val="00712823"/>
    <w:rsid w:val="00712BC9"/>
    <w:rsid w:val="00723D0F"/>
    <w:rsid w:val="00724B77"/>
    <w:rsid w:val="00725B41"/>
    <w:rsid w:val="007260D3"/>
    <w:rsid w:val="0072694D"/>
    <w:rsid w:val="00730E04"/>
    <w:rsid w:val="00730F9D"/>
    <w:rsid w:val="00731B52"/>
    <w:rsid w:val="007336AA"/>
    <w:rsid w:val="0073398F"/>
    <w:rsid w:val="007351F8"/>
    <w:rsid w:val="0073764E"/>
    <w:rsid w:val="00737B73"/>
    <w:rsid w:val="00737B93"/>
    <w:rsid w:val="007408B8"/>
    <w:rsid w:val="00744612"/>
    <w:rsid w:val="00750BAF"/>
    <w:rsid w:val="00751755"/>
    <w:rsid w:val="007537E1"/>
    <w:rsid w:val="007577F0"/>
    <w:rsid w:val="00760141"/>
    <w:rsid w:val="00762FCD"/>
    <w:rsid w:val="00765F2E"/>
    <w:rsid w:val="007727D0"/>
    <w:rsid w:val="00774541"/>
    <w:rsid w:val="00775883"/>
    <w:rsid w:val="00784513"/>
    <w:rsid w:val="00785B3A"/>
    <w:rsid w:val="00787750"/>
    <w:rsid w:val="00793FCA"/>
    <w:rsid w:val="007955D4"/>
    <w:rsid w:val="0079757F"/>
    <w:rsid w:val="00797ADE"/>
    <w:rsid w:val="007A0BBF"/>
    <w:rsid w:val="007A3CD4"/>
    <w:rsid w:val="007A6585"/>
    <w:rsid w:val="007B1DC5"/>
    <w:rsid w:val="007B21AF"/>
    <w:rsid w:val="007B3464"/>
    <w:rsid w:val="007B4F64"/>
    <w:rsid w:val="007B7836"/>
    <w:rsid w:val="007B7B65"/>
    <w:rsid w:val="007B7B6F"/>
    <w:rsid w:val="007C08A3"/>
    <w:rsid w:val="007C1518"/>
    <w:rsid w:val="007C62C2"/>
    <w:rsid w:val="007D58E8"/>
    <w:rsid w:val="007E15E4"/>
    <w:rsid w:val="007E4BDB"/>
    <w:rsid w:val="007F0BC9"/>
    <w:rsid w:val="007F1E09"/>
    <w:rsid w:val="007F575A"/>
    <w:rsid w:val="007F62BB"/>
    <w:rsid w:val="00800322"/>
    <w:rsid w:val="00802DDB"/>
    <w:rsid w:val="00803815"/>
    <w:rsid w:val="00803C29"/>
    <w:rsid w:val="008045AF"/>
    <w:rsid w:val="008145FD"/>
    <w:rsid w:val="0081538E"/>
    <w:rsid w:val="008155E1"/>
    <w:rsid w:val="008250E3"/>
    <w:rsid w:val="00830952"/>
    <w:rsid w:val="00830E70"/>
    <w:rsid w:val="00830E86"/>
    <w:rsid w:val="00835A52"/>
    <w:rsid w:val="00841666"/>
    <w:rsid w:val="00842FBD"/>
    <w:rsid w:val="008456AD"/>
    <w:rsid w:val="008528DB"/>
    <w:rsid w:val="00860A2F"/>
    <w:rsid w:val="00861B67"/>
    <w:rsid w:val="008620A7"/>
    <w:rsid w:val="00862BD8"/>
    <w:rsid w:val="0086475B"/>
    <w:rsid w:val="00866221"/>
    <w:rsid w:val="00870712"/>
    <w:rsid w:val="008714D0"/>
    <w:rsid w:val="00872375"/>
    <w:rsid w:val="008769A2"/>
    <w:rsid w:val="00876B39"/>
    <w:rsid w:val="00876EE4"/>
    <w:rsid w:val="00880EC6"/>
    <w:rsid w:val="008857D2"/>
    <w:rsid w:val="0089111B"/>
    <w:rsid w:val="00892342"/>
    <w:rsid w:val="00893B2D"/>
    <w:rsid w:val="00893F48"/>
    <w:rsid w:val="00894B31"/>
    <w:rsid w:val="008964EB"/>
    <w:rsid w:val="008976A2"/>
    <w:rsid w:val="008A0F21"/>
    <w:rsid w:val="008A1EFA"/>
    <w:rsid w:val="008A2F00"/>
    <w:rsid w:val="008A359B"/>
    <w:rsid w:val="008A40C0"/>
    <w:rsid w:val="008A4F1B"/>
    <w:rsid w:val="008A6AC8"/>
    <w:rsid w:val="008A7D49"/>
    <w:rsid w:val="008B1EA1"/>
    <w:rsid w:val="008B364D"/>
    <w:rsid w:val="008B374B"/>
    <w:rsid w:val="008B41C1"/>
    <w:rsid w:val="008C0881"/>
    <w:rsid w:val="008C5122"/>
    <w:rsid w:val="008C5BDE"/>
    <w:rsid w:val="008C78F7"/>
    <w:rsid w:val="008D2248"/>
    <w:rsid w:val="008D25A7"/>
    <w:rsid w:val="008D3F97"/>
    <w:rsid w:val="008D4C22"/>
    <w:rsid w:val="008D6EDA"/>
    <w:rsid w:val="008E0313"/>
    <w:rsid w:val="008E0C93"/>
    <w:rsid w:val="008E19F7"/>
    <w:rsid w:val="008E207A"/>
    <w:rsid w:val="008E2539"/>
    <w:rsid w:val="008F0D19"/>
    <w:rsid w:val="008F0E4A"/>
    <w:rsid w:val="008F0F11"/>
    <w:rsid w:val="008F2687"/>
    <w:rsid w:val="008F4C68"/>
    <w:rsid w:val="009105D9"/>
    <w:rsid w:val="00912470"/>
    <w:rsid w:val="00914CE2"/>
    <w:rsid w:val="009165B1"/>
    <w:rsid w:val="00922005"/>
    <w:rsid w:val="009237F8"/>
    <w:rsid w:val="0092429C"/>
    <w:rsid w:val="009244B9"/>
    <w:rsid w:val="009262B1"/>
    <w:rsid w:val="00936D55"/>
    <w:rsid w:val="00940727"/>
    <w:rsid w:val="00942113"/>
    <w:rsid w:val="00946978"/>
    <w:rsid w:val="009473B9"/>
    <w:rsid w:val="0095075F"/>
    <w:rsid w:val="00952020"/>
    <w:rsid w:val="00952313"/>
    <w:rsid w:val="00952EB8"/>
    <w:rsid w:val="00955D19"/>
    <w:rsid w:val="00955E35"/>
    <w:rsid w:val="009703B9"/>
    <w:rsid w:val="0097251F"/>
    <w:rsid w:val="00973751"/>
    <w:rsid w:val="0097628B"/>
    <w:rsid w:val="009860E7"/>
    <w:rsid w:val="00986990"/>
    <w:rsid w:val="00990247"/>
    <w:rsid w:val="00990E30"/>
    <w:rsid w:val="009951D9"/>
    <w:rsid w:val="00995D57"/>
    <w:rsid w:val="009970B9"/>
    <w:rsid w:val="00997815"/>
    <w:rsid w:val="009A21B7"/>
    <w:rsid w:val="009A2AAE"/>
    <w:rsid w:val="009A3616"/>
    <w:rsid w:val="009A3EBA"/>
    <w:rsid w:val="009A731C"/>
    <w:rsid w:val="009B3DA4"/>
    <w:rsid w:val="009B3F26"/>
    <w:rsid w:val="009B623E"/>
    <w:rsid w:val="009B6CF3"/>
    <w:rsid w:val="009B7D60"/>
    <w:rsid w:val="009C01AB"/>
    <w:rsid w:val="009C18D8"/>
    <w:rsid w:val="009C1C19"/>
    <w:rsid w:val="009C2D6E"/>
    <w:rsid w:val="009C69DD"/>
    <w:rsid w:val="009C732A"/>
    <w:rsid w:val="009C7B49"/>
    <w:rsid w:val="009D09B9"/>
    <w:rsid w:val="009D1372"/>
    <w:rsid w:val="009E194D"/>
    <w:rsid w:val="009E27F3"/>
    <w:rsid w:val="009E3958"/>
    <w:rsid w:val="009F7C33"/>
    <w:rsid w:val="009F7F3D"/>
    <w:rsid w:val="00A0055D"/>
    <w:rsid w:val="00A015C5"/>
    <w:rsid w:val="00A03117"/>
    <w:rsid w:val="00A051B9"/>
    <w:rsid w:val="00A05CA6"/>
    <w:rsid w:val="00A064B4"/>
    <w:rsid w:val="00A06D0E"/>
    <w:rsid w:val="00A07D1F"/>
    <w:rsid w:val="00A159D1"/>
    <w:rsid w:val="00A16FC3"/>
    <w:rsid w:val="00A22713"/>
    <w:rsid w:val="00A237A2"/>
    <w:rsid w:val="00A279EC"/>
    <w:rsid w:val="00A31415"/>
    <w:rsid w:val="00A34F8D"/>
    <w:rsid w:val="00A3541A"/>
    <w:rsid w:val="00A432C1"/>
    <w:rsid w:val="00A43B4D"/>
    <w:rsid w:val="00A45764"/>
    <w:rsid w:val="00A45AF7"/>
    <w:rsid w:val="00A47D0D"/>
    <w:rsid w:val="00A51DA5"/>
    <w:rsid w:val="00A52A0C"/>
    <w:rsid w:val="00A532C1"/>
    <w:rsid w:val="00A53542"/>
    <w:rsid w:val="00A57AF1"/>
    <w:rsid w:val="00A604BB"/>
    <w:rsid w:val="00A6221A"/>
    <w:rsid w:val="00A63853"/>
    <w:rsid w:val="00A63CD7"/>
    <w:rsid w:val="00A663DF"/>
    <w:rsid w:val="00A664AA"/>
    <w:rsid w:val="00A66A58"/>
    <w:rsid w:val="00A701AE"/>
    <w:rsid w:val="00A72BE1"/>
    <w:rsid w:val="00A7474A"/>
    <w:rsid w:val="00A837A3"/>
    <w:rsid w:val="00A83DFA"/>
    <w:rsid w:val="00A86507"/>
    <w:rsid w:val="00A95622"/>
    <w:rsid w:val="00A95B77"/>
    <w:rsid w:val="00A9673F"/>
    <w:rsid w:val="00AA0244"/>
    <w:rsid w:val="00AA1978"/>
    <w:rsid w:val="00AA2F1D"/>
    <w:rsid w:val="00AA4DF2"/>
    <w:rsid w:val="00AB4375"/>
    <w:rsid w:val="00AB4AF6"/>
    <w:rsid w:val="00AB509E"/>
    <w:rsid w:val="00AC269B"/>
    <w:rsid w:val="00AC3C83"/>
    <w:rsid w:val="00AC4051"/>
    <w:rsid w:val="00AC6814"/>
    <w:rsid w:val="00AD2354"/>
    <w:rsid w:val="00AD2A69"/>
    <w:rsid w:val="00AD2AE6"/>
    <w:rsid w:val="00AD3F41"/>
    <w:rsid w:val="00AD5E23"/>
    <w:rsid w:val="00AD75FF"/>
    <w:rsid w:val="00AE0CA3"/>
    <w:rsid w:val="00AE1882"/>
    <w:rsid w:val="00AE466A"/>
    <w:rsid w:val="00AE7BEC"/>
    <w:rsid w:val="00AF5477"/>
    <w:rsid w:val="00AF5650"/>
    <w:rsid w:val="00AF5675"/>
    <w:rsid w:val="00AF649D"/>
    <w:rsid w:val="00AF6C2E"/>
    <w:rsid w:val="00AF7F70"/>
    <w:rsid w:val="00B0020F"/>
    <w:rsid w:val="00B00253"/>
    <w:rsid w:val="00B00ABE"/>
    <w:rsid w:val="00B00CF9"/>
    <w:rsid w:val="00B023DB"/>
    <w:rsid w:val="00B03269"/>
    <w:rsid w:val="00B04198"/>
    <w:rsid w:val="00B048F5"/>
    <w:rsid w:val="00B057CC"/>
    <w:rsid w:val="00B059E1"/>
    <w:rsid w:val="00B0685E"/>
    <w:rsid w:val="00B128A3"/>
    <w:rsid w:val="00B17633"/>
    <w:rsid w:val="00B201D7"/>
    <w:rsid w:val="00B22F2B"/>
    <w:rsid w:val="00B2385C"/>
    <w:rsid w:val="00B262AF"/>
    <w:rsid w:val="00B274AB"/>
    <w:rsid w:val="00B27738"/>
    <w:rsid w:val="00B31278"/>
    <w:rsid w:val="00B3144D"/>
    <w:rsid w:val="00B342FD"/>
    <w:rsid w:val="00B4081C"/>
    <w:rsid w:val="00B41AE5"/>
    <w:rsid w:val="00B43E4F"/>
    <w:rsid w:val="00B44F57"/>
    <w:rsid w:val="00B452EC"/>
    <w:rsid w:val="00B45504"/>
    <w:rsid w:val="00B5421D"/>
    <w:rsid w:val="00B55480"/>
    <w:rsid w:val="00B562D7"/>
    <w:rsid w:val="00B60425"/>
    <w:rsid w:val="00B61C9C"/>
    <w:rsid w:val="00B645D3"/>
    <w:rsid w:val="00B65238"/>
    <w:rsid w:val="00B656DA"/>
    <w:rsid w:val="00B6676F"/>
    <w:rsid w:val="00B67A24"/>
    <w:rsid w:val="00B723DF"/>
    <w:rsid w:val="00B73ACD"/>
    <w:rsid w:val="00B74FF7"/>
    <w:rsid w:val="00B77B18"/>
    <w:rsid w:val="00B77E98"/>
    <w:rsid w:val="00B86A8B"/>
    <w:rsid w:val="00B90EB9"/>
    <w:rsid w:val="00B97C96"/>
    <w:rsid w:val="00BA6F84"/>
    <w:rsid w:val="00BA7D58"/>
    <w:rsid w:val="00BB14FD"/>
    <w:rsid w:val="00BB46B7"/>
    <w:rsid w:val="00BC4AAA"/>
    <w:rsid w:val="00BC4DB8"/>
    <w:rsid w:val="00BC754F"/>
    <w:rsid w:val="00BD65A1"/>
    <w:rsid w:val="00BD7D1C"/>
    <w:rsid w:val="00BE48AB"/>
    <w:rsid w:val="00BF2E77"/>
    <w:rsid w:val="00C05829"/>
    <w:rsid w:val="00C1452F"/>
    <w:rsid w:val="00C14706"/>
    <w:rsid w:val="00C15D3C"/>
    <w:rsid w:val="00C24693"/>
    <w:rsid w:val="00C24E5F"/>
    <w:rsid w:val="00C2568F"/>
    <w:rsid w:val="00C26CB4"/>
    <w:rsid w:val="00C32389"/>
    <w:rsid w:val="00C33D6C"/>
    <w:rsid w:val="00C34216"/>
    <w:rsid w:val="00C34649"/>
    <w:rsid w:val="00C34747"/>
    <w:rsid w:val="00C35208"/>
    <w:rsid w:val="00C3533C"/>
    <w:rsid w:val="00C36D77"/>
    <w:rsid w:val="00C4002F"/>
    <w:rsid w:val="00C45168"/>
    <w:rsid w:val="00C476C4"/>
    <w:rsid w:val="00C47B12"/>
    <w:rsid w:val="00C524D2"/>
    <w:rsid w:val="00C53219"/>
    <w:rsid w:val="00C551BE"/>
    <w:rsid w:val="00C577C9"/>
    <w:rsid w:val="00C63A7C"/>
    <w:rsid w:val="00C656FB"/>
    <w:rsid w:val="00C663C0"/>
    <w:rsid w:val="00C67408"/>
    <w:rsid w:val="00C675AC"/>
    <w:rsid w:val="00C73D20"/>
    <w:rsid w:val="00C77B27"/>
    <w:rsid w:val="00C8184C"/>
    <w:rsid w:val="00C90EAB"/>
    <w:rsid w:val="00C91021"/>
    <w:rsid w:val="00C947B1"/>
    <w:rsid w:val="00C94AAB"/>
    <w:rsid w:val="00C97966"/>
    <w:rsid w:val="00C97D5B"/>
    <w:rsid w:val="00CA1679"/>
    <w:rsid w:val="00CA2406"/>
    <w:rsid w:val="00CA4009"/>
    <w:rsid w:val="00CA6874"/>
    <w:rsid w:val="00CA6AC6"/>
    <w:rsid w:val="00CB0839"/>
    <w:rsid w:val="00CB4429"/>
    <w:rsid w:val="00CC013D"/>
    <w:rsid w:val="00CC2A1F"/>
    <w:rsid w:val="00CC2E9B"/>
    <w:rsid w:val="00CC4039"/>
    <w:rsid w:val="00CC4BD7"/>
    <w:rsid w:val="00CC76F0"/>
    <w:rsid w:val="00CD2D4A"/>
    <w:rsid w:val="00CD4970"/>
    <w:rsid w:val="00CE29D7"/>
    <w:rsid w:val="00CE2FA8"/>
    <w:rsid w:val="00CE3442"/>
    <w:rsid w:val="00CE5C10"/>
    <w:rsid w:val="00CE5D9D"/>
    <w:rsid w:val="00CE6142"/>
    <w:rsid w:val="00CF065E"/>
    <w:rsid w:val="00CF4EFF"/>
    <w:rsid w:val="00CF5067"/>
    <w:rsid w:val="00CF6293"/>
    <w:rsid w:val="00CF7605"/>
    <w:rsid w:val="00D02AF5"/>
    <w:rsid w:val="00D032D3"/>
    <w:rsid w:val="00D05752"/>
    <w:rsid w:val="00D069AE"/>
    <w:rsid w:val="00D1191D"/>
    <w:rsid w:val="00D130CF"/>
    <w:rsid w:val="00D16230"/>
    <w:rsid w:val="00D211E0"/>
    <w:rsid w:val="00D2316C"/>
    <w:rsid w:val="00D26697"/>
    <w:rsid w:val="00D30D92"/>
    <w:rsid w:val="00D31B20"/>
    <w:rsid w:val="00D331F5"/>
    <w:rsid w:val="00D33872"/>
    <w:rsid w:val="00D347B5"/>
    <w:rsid w:val="00D34E3B"/>
    <w:rsid w:val="00D36A26"/>
    <w:rsid w:val="00D36F05"/>
    <w:rsid w:val="00D4300E"/>
    <w:rsid w:val="00D43C8A"/>
    <w:rsid w:val="00D4433D"/>
    <w:rsid w:val="00D45FBB"/>
    <w:rsid w:val="00D5014B"/>
    <w:rsid w:val="00D51BC5"/>
    <w:rsid w:val="00D51D30"/>
    <w:rsid w:val="00D53076"/>
    <w:rsid w:val="00D53C32"/>
    <w:rsid w:val="00D548FE"/>
    <w:rsid w:val="00D54960"/>
    <w:rsid w:val="00D60CFF"/>
    <w:rsid w:val="00D61086"/>
    <w:rsid w:val="00D6318D"/>
    <w:rsid w:val="00D64376"/>
    <w:rsid w:val="00D65C1C"/>
    <w:rsid w:val="00D718C4"/>
    <w:rsid w:val="00D71EC5"/>
    <w:rsid w:val="00D758FC"/>
    <w:rsid w:val="00D8295D"/>
    <w:rsid w:val="00D83154"/>
    <w:rsid w:val="00D84243"/>
    <w:rsid w:val="00D86A24"/>
    <w:rsid w:val="00D912C0"/>
    <w:rsid w:val="00D92AF0"/>
    <w:rsid w:val="00DA45EA"/>
    <w:rsid w:val="00DB08B8"/>
    <w:rsid w:val="00DB25A3"/>
    <w:rsid w:val="00DB6647"/>
    <w:rsid w:val="00DB7A9A"/>
    <w:rsid w:val="00DC482A"/>
    <w:rsid w:val="00DC54BC"/>
    <w:rsid w:val="00DC6293"/>
    <w:rsid w:val="00DC68B0"/>
    <w:rsid w:val="00DD2CAD"/>
    <w:rsid w:val="00DD4465"/>
    <w:rsid w:val="00DD4AB1"/>
    <w:rsid w:val="00DE0D41"/>
    <w:rsid w:val="00DE4D39"/>
    <w:rsid w:val="00DE4DEE"/>
    <w:rsid w:val="00DE688D"/>
    <w:rsid w:val="00DF1AAB"/>
    <w:rsid w:val="00DF2A28"/>
    <w:rsid w:val="00E000E5"/>
    <w:rsid w:val="00E01D81"/>
    <w:rsid w:val="00E02074"/>
    <w:rsid w:val="00E0558A"/>
    <w:rsid w:val="00E05EA7"/>
    <w:rsid w:val="00E06D4F"/>
    <w:rsid w:val="00E078A0"/>
    <w:rsid w:val="00E114B6"/>
    <w:rsid w:val="00E11603"/>
    <w:rsid w:val="00E117DF"/>
    <w:rsid w:val="00E14257"/>
    <w:rsid w:val="00E144A3"/>
    <w:rsid w:val="00E14830"/>
    <w:rsid w:val="00E17C80"/>
    <w:rsid w:val="00E24D0D"/>
    <w:rsid w:val="00E24EB1"/>
    <w:rsid w:val="00E27067"/>
    <w:rsid w:val="00E338E9"/>
    <w:rsid w:val="00E343CD"/>
    <w:rsid w:val="00E34D0F"/>
    <w:rsid w:val="00E36F8F"/>
    <w:rsid w:val="00E371CA"/>
    <w:rsid w:val="00E40116"/>
    <w:rsid w:val="00E4103F"/>
    <w:rsid w:val="00E41DC6"/>
    <w:rsid w:val="00E44A03"/>
    <w:rsid w:val="00E54B41"/>
    <w:rsid w:val="00E55D75"/>
    <w:rsid w:val="00E56665"/>
    <w:rsid w:val="00E60C67"/>
    <w:rsid w:val="00E61D07"/>
    <w:rsid w:val="00E65666"/>
    <w:rsid w:val="00E65C67"/>
    <w:rsid w:val="00E675AF"/>
    <w:rsid w:val="00E67997"/>
    <w:rsid w:val="00E71099"/>
    <w:rsid w:val="00E72A6C"/>
    <w:rsid w:val="00E77835"/>
    <w:rsid w:val="00E83A0E"/>
    <w:rsid w:val="00E84B3F"/>
    <w:rsid w:val="00E84E3E"/>
    <w:rsid w:val="00E933C3"/>
    <w:rsid w:val="00E97DF8"/>
    <w:rsid w:val="00EA202A"/>
    <w:rsid w:val="00EA3676"/>
    <w:rsid w:val="00EB3F18"/>
    <w:rsid w:val="00EB4A1C"/>
    <w:rsid w:val="00EB607E"/>
    <w:rsid w:val="00EB743F"/>
    <w:rsid w:val="00EC13CC"/>
    <w:rsid w:val="00EC1791"/>
    <w:rsid w:val="00EC24EC"/>
    <w:rsid w:val="00EC4CDE"/>
    <w:rsid w:val="00EC5EC5"/>
    <w:rsid w:val="00EC778F"/>
    <w:rsid w:val="00ED3ABA"/>
    <w:rsid w:val="00ED437F"/>
    <w:rsid w:val="00ED4EF7"/>
    <w:rsid w:val="00ED5987"/>
    <w:rsid w:val="00ED5CDC"/>
    <w:rsid w:val="00ED7F27"/>
    <w:rsid w:val="00EE37F6"/>
    <w:rsid w:val="00EE39C9"/>
    <w:rsid w:val="00EE569F"/>
    <w:rsid w:val="00EE6AB5"/>
    <w:rsid w:val="00EF02D8"/>
    <w:rsid w:val="00EF0547"/>
    <w:rsid w:val="00EF5529"/>
    <w:rsid w:val="00EF6157"/>
    <w:rsid w:val="00EF6D54"/>
    <w:rsid w:val="00F01B45"/>
    <w:rsid w:val="00F045AE"/>
    <w:rsid w:val="00F049F8"/>
    <w:rsid w:val="00F05186"/>
    <w:rsid w:val="00F0580F"/>
    <w:rsid w:val="00F106CF"/>
    <w:rsid w:val="00F10E4A"/>
    <w:rsid w:val="00F15276"/>
    <w:rsid w:val="00F16AB6"/>
    <w:rsid w:val="00F2212A"/>
    <w:rsid w:val="00F260AE"/>
    <w:rsid w:val="00F26138"/>
    <w:rsid w:val="00F26811"/>
    <w:rsid w:val="00F32B4D"/>
    <w:rsid w:val="00F36617"/>
    <w:rsid w:val="00F4199F"/>
    <w:rsid w:val="00F419EF"/>
    <w:rsid w:val="00F43E93"/>
    <w:rsid w:val="00F4544E"/>
    <w:rsid w:val="00F45691"/>
    <w:rsid w:val="00F50444"/>
    <w:rsid w:val="00F50BEA"/>
    <w:rsid w:val="00F5222E"/>
    <w:rsid w:val="00F53270"/>
    <w:rsid w:val="00F5418C"/>
    <w:rsid w:val="00F6296E"/>
    <w:rsid w:val="00F6437E"/>
    <w:rsid w:val="00F64F4B"/>
    <w:rsid w:val="00F709C0"/>
    <w:rsid w:val="00F74B38"/>
    <w:rsid w:val="00F80587"/>
    <w:rsid w:val="00F84C01"/>
    <w:rsid w:val="00F85070"/>
    <w:rsid w:val="00F905A1"/>
    <w:rsid w:val="00F964AD"/>
    <w:rsid w:val="00F97199"/>
    <w:rsid w:val="00FA050D"/>
    <w:rsid w:val="00FA0AF8"/>
    <w:rsid w:val="00FA5DA6"/>
    <w:rsid w:val="00FA6821"/>
    <w:rsid w:val="00FA6A6C"/>
    <w:rsid w:val="00FA7991"/>
    <w:rsid w:val="00FB59E0"/>
    <w:rsid w:val="00FC3DCE"/>
    <w:rsid w:val="00FC500C"/>
    <w:rsid w:val="00FC5591"/>
    <w:rsid w:val="00FC69B0"/>
    <w:rsid w:val="00FC77E2"/>
    <w:rsid w:val="00FD1168"/>
    <w:rsid w:val="00FD458D"/>
    <w:rsid w:val="00FD6369"/>
    <w:rsid w:val="00FD7B10"/>
    <w:rsid w:val="00FE0CD1"/>
    <w:rsid w:val="00FE11BB"/>
    <w:rsid w:val="00FE1634"/>
    <w:rsid w:val="00FE590B"/>
    <w:rsid w:val="00FE5C1E"/>
    <w:rsid w:val="00FE6B33"/>
    <w:rsid w:val="00FE6D6C"/>
    <w:rsid w:val="00FE7955"/>
    <w:rsid w:val="00FF4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1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F9D"/>
    <w:pPr>
      <w:ind w:left="720"/>
      <w:contextualSpacing/>
    </w:pPr>
  </w:style>
  <w:style w:type="table" w:styleId="a4">
    <w:name w:val="Table Grid"/>
    <w:basedOn w:val="a1"/>
    <w:uiPriority w:val="59"/>
    <w:rsid w:val="006F2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basedOn w:val="a0"/>
    <w:rsid w:val="00B059E1"/>
  </w:style>
  <w:style w:type="paragraph" w:customStyle="1" w:styleId="11">
    <w:name w:val="11..."/>
    <w:basedOn w:val="a"/>
    <w:qFormat/>
    <w:rsid w:val="00B059E1"/>
    <w:pPr>
      <w:spacing w:after="60" w:line="240" w:lineRule="auto"/>
      <w:ind w:firstLine="284"/>
      <w:jc w:val="both"/>
    </w:pPr>
    <w:rPr>
      <w:rFonts w:ascii="Times New Roman" w:eastAsia="Times New Roman" w:hAnsi="Times New Roman" w:cs="Times New Roman"/>
      <w:lang w:bidi="en-US"/>
    </w:rPr>
  </w:style>
  <w:style w:type="paragraph" w:styleId="a5">
    <w:name w:val="Normal (Web)"/>
    <w:basedOn w:val="a"/>
    <w:rsid w:val="00391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9028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39028F"/>
    <w:rPr>
      <w:color w:val="0000FF"/>
      <w:u w:val="single"/>
    </w:rPr>
  </w:style>
  <w:style w:type="character" w:customStyle="1" w:styleId="10">
    <w:name w:val="Заголовок 1 Знак"/>
    <w:basedOn w:val="a0"/>
    <w:link w:val="1"/>
    <w:uiPriority w:val="9"/>
    <w:rsid w:val="00091FB5"/>
    <w:rPr>
      <w:rFonts w:ascii="Times New Roman" w:eastAsia="Times New Roman" w:hAnsi="Times New Roman" w:cs="Times New Roman"/>
      <w:b/>
      <w:bCs/>
      <w:kern w:val="36"/>
      <w:sz w:val="48"/>
      <w:szCs w:val="48"/>
      <w:lang w:eastAsia="ru-RU"/>
    </w:rPr>
  </w:style>
  <w:style w:type="character" w:customStyle="1" w:styleId="blk">
    <w:name w:val="blk"/>
    <w:basedOn w:val="a0"/>
    <w:rsid w:val="00091FB5"/>
  </w:style>
  <w:style w:type="paragraph" w:customStyle="1" w:styleId="rtejustify">
    <w:name w:val="rtejustify"/>
    <w:basedOn w:val="a"/>
    <w:rsid w:val="00EC24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0D3E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Красная строка1"/>
    <w:basedOn w:val="a7"/>
    <w:rsid w:val="00EF6D54"/>
    <w:pPr>
      <w:spacing w:line="240" w:lineRule="auto"/>
      <w:ind w:firstLine="210"/>
    </w:pPr>
    <w:rPr>
      <w:rFonts w:ascii="Times New Roman" w:eastAsia="Times New Roman" w:hAnsi="Times New Roman" w:cs="Times New Roman"/>
      <w:sz w:val="24"/>
      <w:szCs w:val="24"/>
      <w:lang w:eastAsia="zh-CN"/>
    </w:rPr>
  </w:style>
  <w:style w:type="paragraph" w:styleId="a7">
    <w:name w:val="Body Text"/>
    <w:basedOn w:val="a"/>
    <w:link w:val="a8"/>
    <w:uiPriority w:val="99"/>
    <w:semiHidden/>
    <w:unhideWhenUsed/>
    <w:rsid w:val="00EF6D54"/>
    <w:pPr>
      <w:spacing w:after="120"/>
    </w:pPr>
  </w:style>
  <w:style w:type="character" w:customStyle="1" w:styleId="a8">
    <w:name w:val="Основной текст Знак"/>
    <w:basedOn w:val="a0"/>
    <w:link w:val="a7"/>
    <w:uiPriority w:val="99"/>
    <w:semiHidden/>
    <w:rsid w:val="00EF6D54"/>
  </w:style>
  <w:style w:type="paragraph" w:styleId="a9">
    <w:name w:val="Balloon Text"/>
    <w:basedOn w:val="a"/>
    <w:link w:val="aa"/>
    <w:uiPriority w:val="99"/>
    <w:semiHidden/>
    <w:unhideWhenUsed/>
    <w:rsid w:val="00A015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15C5"/>
    <w:rPr>
      <w:rFonts w:ascii="Tahoma" w:hAnsi="Tahoma" w:cs="Tahoma"/>
      <w:sz w:val="16"/>
      <w:szCs w:val="16"/>
    </w:rPr>
  </w:style>
  <w:style w:type="character" w:styleId="ab">
    <w:name w:val="Strong"/>
    <w:basedOn w:val="a0"/>
    <w:uiPriority w:val="22"/>
    <w:qFormat/>
    <w:rsid w:val="00986990"/>
    <w:rPr>
      <w:b/>
      <w:bCs/>
    </w:rPr>
  </w:style>
  <w:style w:type="character" w:customStyle="1" w:styleId="ConsPlusNormal0">
    <w:name w:val="ConsPlusNormal Знак"/>
    <w:link w:val="ConsPlusNormal"/>
    <w:rsid w:val="00065883"/>
    <w:rPr>
      <w:rFonts w:ascii="Arial" w:eastAsia="Times New Roman" w:hAnsi="Arial" w:cs="Arial"/>
      <w:sz w:val="20"/>
      <w:szCs w:val="20"/>
      <w:lang w:eastAsia="ru-RU"/>
    </w:rPr>
  </w:style>
  <w:style w:type="character" w:customStyle="1" w:styleId="ac">
    <w:name w:val="Текст концевой сноски Знак"/>
    <w:basedOn w:val="a0"/>
    <w:link w:val="ad"/>
    <w:rsid w:val="00065883"/>
    <w:rPr>
      <w:rFonts w:ascii="NanumGothic" w:eastAsia="Times New Roman" w:hAnsi="NanumGothic" w:cs="NanumGothic"/>
      <w:sz w:val="20"/>
      <w:szCs w:val="20"/>
      <w:lang w:eastAsia="ru-RU"/>
    </w:rPr>
  </w:style>
  <w:style w:type="paragraph" w:styleId="ad">
    <w:name w:val="endnote text"/>
    <w:basedOn w:val="a"/>
    <w:link w:val="ac"/>
    <w:rsid w:val="00065883"/>
    <w:pPr>
      <w:spacing w:after="0" w:line="240" w:lineRule="auto"/>
    </w:pPr>
    <w:rPr>
      <w:rFonts w:ascii="NanumGothic" w:eastAsia="Times New Roman" w:hAnsi="NanumGothic" w:cs="NanumGothic"/>
      <w:sz w:val="20"/>
      <w:szCs w:val="20"/>
    </w:rPr>
  </w:style>
  <w:style w:type="character" w:customStyle="1" w:styleId="13">
    <w:name w:val="Текст концевой сноски Знак1"/>
    <w:basedOn w:val="a0"/>
    <w:uiPriority w:val="99"/>
    <w:semiHidden/>
    <w:rsid w:val="00065883"/>
    <w:rPr>
      <w:sz w:val="20"/>
      <w:szCs w:val="20"/>
    </w:rPr>
  </w:style>
  <w:style w:type="paragraph" w:styleId="ae">
    <w:name w:val="header"/>
    <w:basedOn w:val="a"/>
    <w:link w:val="af"/>
    <w:uiPriority w:val="99"/>
    <w:semiHidden/>
    <w:unhideWhenUsed/>
    <w:rsid w:val="0006588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65883"/>
  </w:style>
  <w:style w:type="paragraph" w:styleId="af0">
    <w:name w:val="footer"/>
    <w:basedOn w:val="a"/>
    <w:link w:val="af1"/>
    <w:uiPriority w:val="99"/>
    <w:semiHidden/>
    <w:unhideWhenUsed/>
    <w:rsid w:val="00065883"/>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65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1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F9D"/>
    <w:pPr>
      <w:ind w:left="720"/>
      <w:contextualSpacing/>
    </w:pPr>
  </w:style>
  <w:style w:type="table" w:styleId="a4">
    <w:name w:val="Table Grid"/>
    <w:basedOn w:val="a1"/>
    <w:uiPriority w:val="59"/>
    <w:rsid w:val="006F2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basedOn w:val="a0"/>
    <w:rsid w:val="00B059E1"/>
  </w:style>
  <w:style w:type="paragraph" w:customStyle="1" w:styleId="11">
    <w:name w:val="11..."/>
    <w:basedOn w:val="a"/>
    <w:qFormat/>
    <w:rsid w:val="00B059E1"/>
    <w:pPr>
      <w:spacing w:after="60" w:line="240" w:lineRule="auto"/>
      <w:ind w:firstLine="284"/>
      <w:jc w:val="both"/>
    </w:pPr>
    <w:rPr>
      <w:rFonts w:ascii="Times New Roman" w:eastAsia="Times New Roman" w:hAnsi="Times New Roman" w:cs="Times New Roman"/>
      <w:lang w:bidi="en-US"/>
    </w:rPr>
  </w:style>
  <w:style w:type="paragraph" w:styleId="a5">
    <w:name w:val="Normal (Web)"/>
    <w:basedOn w:val="a"/>
    <w:rsid w:val="00391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9028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39028F"/>
    <w:rPr>
      <w:color w:val="0000FF"/>
      <w:u w:val="single"/>
    </w:rPr>
  </w:style>
  <w:style w:type="character" w:customStyle="1" w:styleId="10">
    <w:name w:val="Заголовок 1 Знак"/>
    <w:basedOn w:val="a0"/>
    <w:link w:val="1"/>
    <w:uiPriority w:val="9"/>
    <w:rsid w:val="00091FB5"/>
    <w:rPr>
      <w:rFonts w:ascii="Times New Roman" w:eastAsia="Times New Roman" w:hAnsi="Times New Roman" w:cs="Times New Roman"/>
      <w:b/>
      <w:bCs/>
      <w:kern w:val="36"/>
      <w:sz w:val="48"/>
      <w:szCs w:val="48"/>
      <w:lang w:eastAsia="ru-RU"/>
    </w:rPr>
  </w:style>
  <w:style w:type="character" w:customStyle="1" w:styleId="blk">
    <w:name w:val="blk"/>
    <w:basedOn w:val="a0"/>
    <w:rsid w:val="00091FB5"/>
  </w:style>
  <w:style w:type="paragraph" w:customStyle="1" w:styleId="rtejustify">
    <w:name w:val="rtejustify"/>
    <w:basedOn w:val="a"/>
    <w:rsid w:val="00EC24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0D3E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Красная строка1"/>
    <w:basedOn w:val="a7"/>
    <w:rsid w:val="00EF6D54"/>
    <w:pPr>
      <w:spacing w:line="240" w:lineRule="auto"/>
      <w:ind w:firstLine="210"/>
    </w:pPr>
    <w:rPr>
      <w:rFonts w:ascii="Times New Roman" w:eastAsia="Times New Roman" w:hAnsi="Times New Roman" w:cs="Times New Roman"/>
      <w:sz w:val="24"/>
      <w:szCs w:val="24"/>
      <w:lang w:eastAsia="zh-CN"/>
    </w:rPr>
  </w:style>
  <w:style w:type="paragraph" w:styleId="a7">
    <w:name w:val="Body Text"/>
    <w:basedOn w:val="a"/>
    <w:link w:val="a8"/>
    <w:uiPriority w:val="99"/>
    <w:semiHidden/>
    <w:unhideWhenUsed/>
    <w:rsid w:val="00EF6D54"/>
    <w:pPr>
      <w:spacing w:after="120"/>
    </w:pPr>
  </w:style>
  <w:style w:type="character" w:customStyle="1" w:styleId="a8">
    <w:name w:val="Основной текст Знак"/>
    <w:basedOn w:val="a0"/>
    <w:link w:val="a7"/>
    <w:uiPriority w:val="99"/>
    <w:semiHidden/>
    <w:rsid w:val="00EF6D54"/>
  </w:style>
  <w:style w:type="paragraph" w:styleId="a9">
    <w:name w:val="Balloon Text"/>
    <w:basedOn w:val="a"/>
    <w:link w:val="aa"/>
    <w:uiPriority w:val="99"/>
    <w:semiHidden/>
    <w:unhideWhenUsed/>
    <w:rsid w:val="00A015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15C5"/>
    <w:rPr>
      <w:rFonts w:ascii="Tahoma" w:hAnsi="Tahoma" w:cs="Tahoma"/>
      <w:sz w:val="16"/>
      <w:szCs w:val="16"/>
    </w:rPr>
  </w:style>
  <w:style w:type="character" w:styleId="ab">
    <w:name w:val="Strong"/>
    <w:basedOn w:val="a0"/>
    <w:uiPriority w:val="22"/>
    <w:qFormat/>
    <w:rsid w:val="00986990"/>
    <w:rPr>
      <w:b/>
      <w:bCs/>
    </w:rPr>
  </w:style>
  <w:style w:type="character" w:customStyle="1" w:styleId="ConsPlusNormal0">
    <w:name w:val="ConsPlusNormal Знак"/>
    <w:link w:val="ConsPlusNormal"/>
    <w:rsid w:val="00065883"/>
    <w:rPr>
      <w:rFonts w:ascii="Arial" w:eastAsia="Times New Roman" w:hAnsi="Arial" w:cs="Arial"/>
      <w:sz w:val="20"/>
      <w:szCs w:val="20"/>
      <w:lang w:eastAsia="ru-RU"/>
    </w:rPr>
  </w:style>
  <w:style w:type="character" w:customStyle="1" w:styleId="ac">
    <w:name w:val="Текст концевой сноски Знак"/>
    <w:basedOn w:val="a0"/>
    <w:link w:val="ad"/>
    <w:rsid w:val="00065883"/>
    <w:rPr>
      <w:rFonts w:ascii="NanumGothic" w:eastAsia="Times New Roman" w:hAnsi="NanumGothic" w:cs="NanumGothic"/>
      <w:sz w:val="20"/>
      <w:szCs w:val="20"/>
      <w:lang w:eastAsia="ru-RU"/>
    </w:rPr>
  </w:style>
  <w:style w:type="paragraph" w:styleId="ad">
    <w:name w:val="endnote text"/>
    <w:basedOn w:val="a"/>
    <w:link w:val="ac"/>
    <w:rsid w:val="00065883"/>
    <w:pPr>
      <w:spacing w:after="0" w:line="240" w:lineRule="auto"/>
    </w:pPr>
    <w:rPr>
      <w:rFonts w:ascii="NanumGothic" w:eastAsia="Times New Roman" w:hAnsi="NanumGothic" w:cs="NanumGothic"/>
      <w:sz w:val="20"/>
      <w:szCs w:val="20"/>
    </w:rPr>
  </w:style>
  <w:style w:type="character" w:customStyle="1" w:styleId="13">
    <w:name w:val="Текст концевой сноски Знак1"/>
    <w:basedOn w:val="a0"/>
    <w:uiPriority w:val="99"/>
    <w:semiHidden/>
    <w:rsid w:val="00065883"/>
    <w:rPr>
      <w:sz w:val="20"/>
      <w:szCs w:val="20"/>
    </w:rPr>
  </w:style>
  <w:style w:type="paragraph" w:styleId="ae">
    <w:name w:val="header"/>
    <w:basedOn w:val="a"/>
    <w:link w:val="af"/>
    <w:uiPriority w:val="99"/>
    <w:semiHidden/>
    <w:unhideWhenUsed/>
    <w:rsid w:val="0006588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65883"/>
  </w:style>
  <w:style w:type="paragraph" w:styleId="af0">
    <w:name w:val="footer"/>
    <w:basedOn w:val="a"/>
    <w:link w:val="af1"/>
    <w:uiPriority w:val="99"/>
    <w:semiHidden/>
    <w:unhideWhenUsed/>
    <w:rsid w:val="00065883"/>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6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773">
      <w:bodyDiv w:val="1"/>
      <w:marLeft w:val="0"/>
      <w:marRight w:val="0"/>
      <w:marTop w:val="0"/>
      <w:marBottom w:val="0"/>
      <w:divBdr>
        <w:top w:val="none" w:sz="0" w:space="0" w:color="auto"/>
        <w:left w:val="none" w:sz="0" w:space="0" w:color="auto"/>
        <w:bottom w:val="none" w:sz="0" w:space="0" w:color="auto"/>
        <w:right w:val="none" w:sz="0" w:space="0" w:color="auto"/>
      </w:divBdr>
    </w:div>
    <w:div w:id="68577993">
      <w:bodyDiv w:val="1"/>
      <w:marLeft w:val="0"/>
      <w:marRight w:val="0"/>
      <w:marTop w:val="0"/>
      <w:marBottom w:val="0"/>
      <w:divBdr>
        <w:top w:val="none" w:sz="0" w:space="0" w:color="auto"/>
        <w:left w:val="none" w:sz="0" w:space="0" w:color="auto"/>
        <w:bottom w:val="none" w:sz="0" w:space="0" w:color="auto"/>
        <w:right w:val="none" w:sz="0" w:space="0" w:color="auto"/>
      </w:divBdr>
    </w:div>
    <w:div w:id="88620442">
      <w:bodyDiv w:val="1"/>
      <w:marLeft w:val="0"/>
      <w:marRight w:val="0"/>
      <w:marTop w:val="0"/>
      <w:marBottom w:val="0"/>
      <w:divBdr>
        <w:top w:val="none" w:sz="0" w:space="0" w:color="auto"/>
        <w:left w:val="none" w:sz="0" w:space="0" w:color="auto"/>
        <w:bottom w:val="none" w:sz="0" w:space="0" w:color="auto"/>
        <w:right w:val="none" w:sz="0" w:space="0" w:color="auto"/>
      </w:divBdr>
    </w:div>
    <w:div w:id="104662349">
      <w:bodyDiv w:val="1"/>
      <w:marLeft w:val="0"/>
      <w:marRight w:val="0"/>
      <w:marTop w:val="0"/>
      <w:marBottom w:val="0"/>
      <w:divBdr>
        <w:top w:val="none" w:sz="0" w:space="0" w:color="auto"/>
        <w:left w:val="none" w:sz="0" w:space="0" w:color="auto"/>
        <w:bottom w:val="none" w:sz="0" w:space="0" w:color="auto"/>
        <w:right w:val="none" w:sz="0" w:space="0" w:color="auto"/>
      </w:divBdr>
      <w:divsChild>
        <w:div w:id="972641716">
          <w:marLeft w:val="0"/>
          <w:marRight w:val="0"/>
          <w:marTop w:val="0"/>
          <w:marBottom w:val="0"/>
          <w:divBdr>
            <w:top w:val="none" w:sz="0" w:space="0" w:color="auto"/>
            <w:left w:val="none" w:sz="0" w:space="0" w:color="auto"/>
            <w:bottom w:val="none" w:sz="0" w:space="0" w:color="auto"/>
            <w:right w:val="none" w:sz="0" w:space="0" w:color="auto"/>
          </w:divBdr>
          <w:divsChild>
            <w:div w:id="482551071">
              <w:marLeft w:val="0"/>
              <w:marRight w:val="0"/>
              <w:marTop w:val="0"/>
              <w:marBottom w:val="0"/>
              <w:divBdr>
                <w:top w:val="none" w:sz="0" w:space="0" w:color="auto"/>
                <w:left w:val="none" w:sz="0" w:space="0" w:color="auto"/>
                <w:bottom w:val="none" w:sz="0" w:space="0" w:color="auto"/>
                <w:right w:val="none" w:sz="0" w:space="0" w:color="auto"/>
              </w:divBdr>
            </w:div>
            <w:div w:id="1005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1966">
      <w:bodyDiv w:val="1"/>
      <w:marLeft w:val="0"/>
      <w:marRight w:val="0"/>
      <w:marTop w:val="0"/>
      <w:marBottom w:val="0"/>
      <w:divBdr>
        <w:top w:val="none" w:sz="0" w:space="0" w:color="auto"/>
        <w:left w:val="none" w:sz="0" w:space="0" w:color="auto"/>
        <w:bottom w:val="none" w:sz="0" w:space="0" w:color="auto"/>
        <w:right w:val="none" w:sz="0" w:space="0" w:color="auto"/>
      </w:divBdr>
    </w:div>
    <w:div w:id="442456384">
      <w:bodyDiv w:val="1"/>
      <w:marLeft w:val="0"/>
      <w:marRight w:val="0"/>
      <w:marTop w:val="0"/>
      <w:marBottom w:val="0"/>
      <w:divBdr>
        <w:top w:val="none" w:sz="0" w:space="0" w:color="auto"/>
        <w:left w:val="none" w:sz="0" w:space="0" w:color="auto"/>
        <w:bottom w:val="none" w:sz="0" w:space="0" w:color="auto"/>
        <w:right w:val="none" w:sz="0" w:space="0" w:color="auto"/>
      </w:divBdr>
    </w:div>
    <w:div w:id="499583471">
      <w:bodyDiv w:val="1"/>
      <w:marLeft w:val="0"/>
      <w:marRight w:val="0"/>
      <w:marTop w:val="0"/>
      <w:marBottom w:val="0"/>
      <w:divBdr>
        <w:top w:val="none" w:sz="0" w:space="0" w:color="auto"/>
        <w:left w:val="none" w:sz="0" w:space="0" w:color="auto"/>
        <w:bottom w:val="none" w:sz="0" w:space="0" w:color="auto"/>
        <w:right w:val="none" w:sz="0" w:space="0" w:color="auto"/>
      </w:divBdr>
    </w:div>
    <w:div w:id="718943086">
      <w:bodyDiv w:val="1"/>
      <w:marLeft w:val="0"/>
      <w:marRight w:val="0"/>
      <w:marTop w:val="0"/>
      <w:marBottom w:val="0"/>
      <w:divBdr>
        <w:top w:val="none" w:sz="0" w:space="0" w:color="auto"/>
        <w:left w:val="none" w:sz="0" w:space="0" w:color="auto"/>
        <w:bottom w:val="none" w:sz="0" w:space="0" w:color="auto"/>
        <w:right w:val="none" w:sz="0" w:space="0" w:color="auto"/>
      </w:divBdr>
    </w:div>
    <w:div w:id="720787601">
      <w:bodyDiv w:val="1"/>
      <w:marLeft w:val="0"/>
      <w:marRight w:val="0"/>
      <w:marTop w:val="0"/>
      <w:marBottom w:val="0"/>
      <w:divBdr>
        <w:top w:val="none" w:sz="0" w:space="0" w:color="auto"/>
        <w:left w:val="none" w:sz="0" w:space="0" w:color="auto"/>
        <w:bottom w:val="none" w:sz="0" w:space="0" w:color="auto"/>
        <w:right w:val="none" w:sz="0" w:space="0" w:color="auto"/>
      </w:divBdr>
    </w:div>
    <w:div w:id="778909056">
      <w:bodyDiv w:val="1"/>
      <w:marLeft w:val="0"/>
      <w:marRight w:val="0"/>
      <w:marTop w:val="0"/>
      <w:marBottom w:val="0"/>
      <w:divBdr>
        <w:top w:val="none" w:sz="0" w:space="0" w:color="auto"/>
        <w:left w:val="none" w:sz="0" w:space="0" w:color="auto"/>
        <w:bottom w:val="none" w:sz="0" w:space="0" w:color="auto"/>
        <w:right w:val="none" w:sz="0" w:space="0" w:color="auto"/>
      </w:divBdr>
      <w:divsChild>
        <w:div w:id="75368159">
          <w:marLeft w:val="0"/>
          <w:marRight w:val="0"/>
          <w:marTop w:val="0"/>
          <w:marBottom w:val="0"/>
          <w:divBdr>
            <w:top w:val="none" w:sz="0" w:space="0" w:color="auto"/>
            <w:left w:val="none" w:sz="0" w:space="0" w:color="auto"/>
            <w:bottom w:val="none" w:sz="0" w:space="0" w:color="auto"/>
            <w:right w:val="none" w:sz="0" w:space="0" w:color="auto"/>
          </w:divBdr>
        </w:div>
        <w:div w:id="213349884">
          <w:marLeft w:val="0"/>
          <w:marRight w:val="0"/>
          <w:marTop w:val="192"/>
          <w:marBottom w:val="0"/>
          <w:divBdr>
            <w:top w:val="none" w:sz="0" w:space="0" w:color="auto"/>
            <w:left w:val="none" w:sz="0" w:space="0" w:color="auto"/>
            <w:bottom w:val="none" w:sz="0" w:space="0" w:color="auto"/>
            <w:right w:val="none" w:sz="0" w:space="0" w:color="auto"/>
          </w:divBdr>
        </w:div>
        <w:div w:id="434591850">
          <w:marLeft w:val="0"/>
          <w:marRight w:val="0"/>
          <w:marTop w:val="192"/>
          <w:marBottom w:val="0"/>
          <w:divBdr>
            <w:top w:val="none" w:sz="0" w:space="0" w:color="auto"/>
            <w:left w:val="none" w:sz="0" w:space="0" w:color="auto"/>
            <w:bottom w:val="none" w:sz="0" w:space="0" w:color="auto"/>
            <w:right w:val="none" w:sz="0" w:space="0" w:color="auto"/>
          </w:divBdr>
        </w:div>
        <w:div w:id="518737427">
          <w:marLeft w:val="0"/>
          <w:marRight w:val="0"/>
          <w:marTop w:val="0"/>
          <w:marBottom w:val="0"/>
          <w:divBdr>
            <w:top w:val="none" w:sz="0" w:space="0" w:color="auto"/>
            <w:left w:val="none" w:sz="0" w:space="0" w:color="auto"/>
            <w:bottom w:val="none" w:sz="0" w:space="0" w:color="auto"/>
            <w:right w:val="none" w:sz="0" w:space="0" w:color="auto"/>
          </w:divBdr>
          <w:divsChild>
            <w:div w:id="979769790">
              <w:marLeft w:val="0"/>
              <w:marRight w:val="0"/>
              <w:marTop w:val="192"/>
              <w:marBottom w:val="0"/>
              <w:divBdr>
                <w:top w:val="none" w:sz="0" w:space="0" w:color="auto"/>
                <w:left w:val="none" w:sz="0" w:space="0" w:color="auto"/>
                <w:bottom w:val="none" w:sz="0" w:space="0" w:color="auto"/>
                <w:right w:val="none" w:sz="0" w:space="0" w:color="auto"/>
              </w:divBdr>
            </w:div>
          </w:divsChild>
        </w:div>
        <w:div w:id="520432321">
          <w:marLeft w:val="0"/>
          <w:marRight w:val="0"/>
          <w:marTop w:val="0"/>
          <w:marBottom w:val="0"/>
          <w:divBdr>
            <w:top w:val="none" w:sz="0" w:space="0" w:color="auto"/>
            <w:left w:val="none" w:sz="0" w:space="0" w:color="auto"/>
            <w:bottom w:val="none" w:sz="0" w:space="0" w:color="auto"/>
            <w:right w:val="none" w:sz="0" w:space="0" w:color="auto"/>
          </w:divBdr>
        </w:div>
        <w:div w:id="644428651">
          <w:marLeft w:val="0"/>
          <w:marRight w:val="0"/>
          <w:marTop w:val="192"/>
          <w:marBottom w:val="0"/>
          <w:divBdr>
            <w:top w:val="none" w:sz="0" w:space="0" w:color="auto"/>
            <w:left w:val="none" w:sz="0" w:space="0" w:color="auto"/>
            <w:bottom w:val="none" w:sz="0" w:space="0" w:color="auto"/>
            <w:right w:val="none" w:sz="0" w:space="0" w:color="auto"/>
          </w:divBdr>
        </w:div>
        <w:div w:id="675494626">
          <w:marLeft w:val="0"/>
          <w:marRight w:val="0"/>
          <w:marTop w:val="0"/>
          <w:marBottom w:val="0"/>
          <w:divBdr>
            <w:top w:val="none" w:sz="0" w:space="0" w:color="auto"/>
            <w:left w:val="none" w:sz="0" w:space="0" w:color="auto"/>
            <w:bottom w:val="none" w:sz="0" w:space="0" w:color="auto"/>
            <w:right w:val="none" w:sz="0" w:space="0" w:color="auto"/>
          </w:divBdr>
          <w:divsChild>
            <w:div w:id="1240557643">
              <w:marLeft w:val="0"/>
              <w:marRight w:val="0"/>
              <w:marTop w:val="192"/>
              <w:marBottom w:val="0"/>
              <w:divBdr>
                <w:top w:val="none" w:sz="0" w:space="0" w:color="auto"/>
                <w:left w:val="none" w:sz="0" w:space="0" w:color="auto"/>
                <w:bottom w:val="none" w:sz="0" w:space="0" w:color="auto"/>
                <w:right w:val="none" w:sz="0" w:space="0" w:color="auto"/>
              </w:divBdr>
            </w:div>
          </w:divsChild>
        </w:div>
        <w:div w:id="770471904">
          <w:marLeft w:val="0"/>
          <w:marRight w:val="0"/>
          <w:marTop w:val="0"/>
          <w:marBottom w:val="0"/>
          <w:divBdr>
            <w:top w:val="none" w:sz="0" w:space="0" w:color="auto"/>
            <w:left w:val="none" w:sz="0" w:space="0" w:color="auto"/>
            <w:bottom w:val="none" w:sz="0" w:space="0" w:color="auto"/>
            <w:right w:val="none" w:sz="0" w:space="0" w:color="auto"/>
          </w:divBdr>
          <w:divsChild>
            <w:div w:id="976447410">
              <w:marLeft w:val="0"/>
              <w:marRight w:val="0"/>
              <w:marTop w:val="192"/>
              <w:marBottom w:val="0"/>
              <w:divBdr>
                <w:top w:val="none" w:sz="0" w:space="0" w:color="auto"/>
                <w:left w:val="none" w:sz="0" w:space="0" w:color="auto"/>
                <w:bottom w:val="none" w:sz="0" w:space="0" w:color="auto"/>
                <w:right w:val="none" w:sz="0" w:space="0" w:color="auto"/>
              </w:divBdr>
            </w:div>
          </w:divsChild>
        </w:div>
        <w:div w:id="1096905310">
          <w:marLeft w:val="0"/>
          <w:marRight w:val="0"/>
          <w:marTop w:val="192"/>
          <w:marBottom w:val="0"/>
          <w:divBdr>
            <w:top w:val="none" w:sz="0" w:space="0" w:color="auto"/>
            <w:left w:val="none" w:sz="0" w:space="0" w:color="auto"/>
            <w:bottom w:val="none" w:sz="0" w:space="0" w:color="auto"/>
            <w:right w:val="none" w:sz="0" w:space="0" w:color="auto"/>
          </w:divBdr>
        </w:div>
        <w:div w:id="1264605783">
          <w:marLeft w:val="0"/>
          <w:marRight w:val="0"/>
          <w:marTop w:val="0"/>
          <w:marBottom w:val="0"/>
          <w:divBdr>
            <w:top w:val="none" w:sz="0" w:space="0" w:color="auto"/>
            <w:left w:val="none" w:sz="0" w:space="0" w:color="auto"/>
            <w:bottom w:val="none" w:sz="0" w:space="0" w:color="auto"/>
            <w:right w:val="none" w:sz="0" w:space="0" w:color="auto"/>
          </w:divBdr>
          <w:divsChild>
            <w:div w:id="1568878597">
              <w:marLeft w:val="0"/>
              <w:marRight w:val="0"/>
              <w:marTop w:val="192"/>
              <w:marBottom w:val="0"/>
              <w:divBdr>
                <w:top w:val="none" w:sz="0" w:space="0" w:color="auto"/>
                <w:left w:val="none" w:sz="0" w:space="0" w:color="auto"/>
                <w:bottom w:val="none" w:sz="0" w:space="0" w:color="auto"/>
                <w:right w:val="none" w:sz="0" w:space="0" w:color="auto"/>
              </w:divBdr>
            </w:div>
          </w:divsChild>
        </w:div>
        <w:div w:id="1373001024">
          <w:marLeft w:val="0"/>
          <w:marRight w:val="0"/>
          <w:marTop w:val="0"/>
          <w:marBottom w:val="0"/>
          <w:divBdr>
            <w:top w:val="none" w:sz="0" w:space="0" w:color="auto"/>
            <w:left w:val="none" w:sz="0" w:space="0" w:color="auto"/>
            <w:bottom w:val="none" w:sz="0" w:space="0" w:color="auto"/>
            <w:right w:val="none" w:sz="0" w:space="0" w:color="auto"/>
          </w:divBdr>
          <w:divsChild>
            <w:div w:id="1816874141">
              <w:marLeft w:val="0"/>
              <w:marRight w:val="0"/>
              <w:marTop w:val="192"/>
              <w:marBottom w:val="0"/>
              <w:divBdr>
                <w:top w:val="none" w:sz="0" w:space="0" w:color="auto"/>
                <w:left w:val="none" w:sz="0" w:space="0" w:color="auto"/>
                <w:bottom w:val="none" w:sz="0" w:space="0" w:color="auto"/>
                <w:right w:val="none" w:sz="0" w:space="0" w:color="auto"/>
              </w:divBdr>
            </w:div>
          </w:divsChild>
        </w:div>
        <w:div w:id="1476410271">
          <w:marLeft w:val="0"/>
          <w:marRight w:val="0"/>
          <w:marTop w:val="0"/>
          <w:marBottom w:val="0"/>
          <w:divBdr>
            <w:top w:val="none" w:sz="0" w:space="0" w:color="auto"/>
            <w:left w:val="none" w:sz="0" w:space="0" w:color="auto"/>
            <w:bottom w:val="none" w:sz="0" w:space="0" w:color="auto"/>
            <w:right w:val="none" w:sz="0" w:space="0" w:color="auto"/>
          </w:divBdr>
        </w:div>
        <w:div w:id="1522477161">
          <w:marLeft w:val="0"/>
          <w:marRight w:val="0"/>
          <w:marTop w:val="192"/>
          <w:marBottom w:val="0"/>
          <w:divBdr>
            <w:top w:val="none" w:sz="0" w:space="0" w:color="auto"/>
            <w:left w:val="none" w:sz="0" w:space="0" w:color="auto"/>
            <w:bottom w:val="none" w:sz="0" w:space="0" w:color="auto"/>
            <w:right w:val="none" w:sz="0" w:space="0" w:color="auto"/>
          </w:divBdr>
        </w:div>
        <w:div w:id="1593783761">
          <w:marLeft w:val="0"/>
          <w:marRight w:val="0"/>
          <w:marTop w:val="192"/>
          <w:marBottom w:val="0"/>
          <w:divBdr>
            <w:top w:val="none" w:sz="0" w:space="0" w:color="auto"/>
            <w:left w:val="none" w:sz="0" w:space="0" w:color="auto"/>
            <w:bottom w:val="none" w:sz="0" w:space="0" w:color="auto"/>
            <w:right w:val="none" w:sz="0" w:space="0" w:color="auto"/>
          </w:divBdr>
        </w:div>
        <w:div w:id="1627807768">
          <w:marLeft w:val="0"/>
          <w:marRight w:val="0"/>
          <w:marTop w:val="0"/>
          <w:marBottom w:val="0"/>
          <w:divBdr>
            <w:top w:val="none" w:sz="0" w:space="0" w:color="auto"/>
            <w:left w:val="none" w:sz="0" w:space="0" w:color="auto"/>
            <w:bottom w:val="none" w:sz="0" w:space="0" w:color="auto"/>
            <w:right w:val="none" w:sz="0" w:space="0" w:color="auto"/>
          </w:divBdr>
        </w:div>
        <w:div w:id="1780418506">
          <w:marLeft w:val="0"/>
          <w:marRight w:val="0"/>
          <w:marTop w:val="0"/>
          <w:marBottom w:val="0"/>
          <w:divBdr>
            <w:top w:val="none" w:sz="0" w:space="0" w:color="auto"/>
            <w:left w:val="none" w:sz="0" w:space="0" w:color="auto"/>
            <w:bottom w:val="none" w:sz="0" w:space="0" w:color="auto"/>
            <w:right w:val="none" w:sz="0" w:space="0" w:color="auto"/>
          </w:divBdr>
        </w:div>
      </w:divsChild>
    </w:div>
    <w:div w:id="963772928">
      <w:bodyDiv w:val="1"/>
      <w:marLeft w:val="0"/>
      <w:marRight w:val="0"/>
      <w:marTop w:val="0"/>
      <w:marBottom w:val="0"/>
      <w:divBdr>
        <w:top w:val="none" w:sz="0" w:space="0" w:color="auto"/>
        <w:left w:val="none" w:sz="0" w:space="0" w:color="auto"/>
        <w:bottom w:val="none" w:sz="0" w:space="0" w:color="auto"/>
        <w:right w:val="none" w:sz="0" w:space="0" w:color="auto"/>
      </w:divBdr>
    </w:div>
    <w:div w:id="1098134647">
      <w:bodyDiv w:val="1"/>
      <w:marLeft w:val="0"/>
      <w:marRight w:val="0"/>
      <w:marTop w:val="0"/>
      <w:marBottom w:val="0"/>
      <w:divBdr>
        <w:top w:val="none" w:sz="0" w:space="0" w:color="auto"/>
        <w:left w:val="none" w:sz="0" w:space="0" w:color="auto"/>
        <w:bottom w:val="none" w:sz="0" w:space="0" w:color="auto"/>
        <w:right w:val="none" w:sz="0" w:space="0" w:color="auto"/>
      </w:divBdr>
    </w:div>
    <w:div w:id="1286765582">
      <w:bodyDiv w:val="1"/>
      <w:marLeft w:val="0"/>
      <w:marRight w:val="0"/>
      <w:marTop w:val="0"/>
      <w:marBottom w:val="0"/>
      <w:divBdr>
        <w:top w:val="none" w:sz="0" w:space="0" w:color="auto"/>
        <w:left w:val="none" w:sz="0" w:space="0" w:color="auto"/>
        <w:bottom w:val="none" w:sz="0" w:space="0" w:color="auto"/>
        <w:right w:val="none" w:sz="0" w:space="0" w:color="auto"/>
      </w:divBdr>
    </w:div>
    <w:div w:id="1302148212">
      <w:bodyDiv w:val="1"/>
      <w:marLeft w:val="0"/>
      <w:marRight w:val="0"/>
      <w:marTop w:val="0"/>
      <w:marBottom w:val="0"/>
      <w:divBdr>
        <w:top w:val="none" w:sz="0" w:space="0" w:color="auto"/>
        <w:left w:val="none" w:sz="0" w:space="0" w:color="auto"/>
        <w:bottom w:val="none" w:sz="0" w:space="0" w:color="auto"/>
        <w:right w:val="none" w:sz="0" w:space="0" w:color="auto"/>
      </w:divBdr>
    </w:div>
    <w:div w:id="1389062840">
      <w:bodyDiv w:val="1"/>
      <w:marLeft w:val="0"/>
      <w:marRight w:val="0"/>
      <w:marTop w:val="0"/>
      <w:marBottom w:val="0"/>
      <w:divBdr>
        <w:top w:val="none" w:sz="0" w:space="0" w:color="auto"/>
        <w:left w:val="none" w:sz="0" w:space="0" w:color="auto"/>
        <w:bottom w:val="none" w:sz="0" w:space="0" w:color="auto"/>
        <w:right w:val="none" w:sz="0" w:space="0" w:color="auto"/>
      </w:divBdr>
    </w:div>
    <w:div w:id="1503547021">
      <w:bodyDiv w:val="1"/>
      <w:marLeft w:val="0"/>
      <w:marRight w:val="0"/>
      <w:marTop w:val="0"/>
      <w:marBottom w:val="0"/>
      <w:divBdr>
        <w:top w:val="none" w:sz="0" w:space="0" w:color="auto"/>
        <w:left w:val="none" w:sz="0" w:space="0" w:color="auto"/>
        <w:bottom w:val="none" w:sz="0" w:space="0" w:color="auto"/>
        <w:right w:val="none" w:sz="0" w:space="0" w:color="auto"/>
      </w:divBdr>
      <w:divsChild>
        <w:div w:id="1189177567">
          <w:marLeft w:val="0"/>
          <w:marRight w:val="0"/>
          <w:marTop w:val="0"/>
          <w:marBottom w:val="0"/>
          <w:divBdr>
            <w:top w:val="none" w:sz="0" w:space="0" w:color="auto"/>
            <w:left w:val="none" w:sz="0" w:space="0" w:color="auto"/>
            <w:bottom w:val="none" w:sz="0" w:space="0" w:color="auto"/>
            <w:right w:val="none" w:sz="0" w:space="0" w:color="auto"/>
          </w:divBdr>
        </w:div>
      </w:divsChild>
    </w:div>
    <w:div w:id="1625379139">
      <w:bodyDiv w:val="1"/>
      <w:marLeft w:val="0"/>
      <w:marRight w:val="0"/>
      <w:marTop w:val="0"/>
      <w:marBottom w:val="0"/>
      <w:divBdr>
        <w:top w:val="none" w:sz="0" w:space="0" w:color="auto"/>
        <w:left w:val="none" w:sz="0" w:space="0" w:color="auto"/>
        <w:bottom w:val="none" w:sz="0" w:space="0" w:color="auto"/>
        <w:right w:val="none" w:sz="0" w:space="0" w:color="auto"/>
      </w:divBdr>
    </w:div>
    <w:div w:id="1803383624">
      <w:bodyDiv w:val="1"/>
      <w:marLeft w:val="0"/>
      <w:marRight w:val="0"/>
      <w:marTop w:val="0"/>
      <w:marBottom w:val="0"/>
      <w:divBdr>
        <w:top w:val="none" w:sz="0" w:space="0" w:color="auto"/>
        <w:left w:val="none" w:sz="0" w:space="0" w:color="auto"/>
        <w:bottom w:val="none" w:sz="0" w:space="0" w:color="auto"/>
        <w:right w:val="none" w:sz="0" w:space="0" w:color="auto"/>
      </w:divBdr>
      <w:divsChild>
        <w:div w:id="102192440">
          <w:marLeft w:val="0"/>
          <w:marRight w:val="0"/>
          <w:marTop w:val="0"/>
          <w:marBottom w:val="0"/>
          <w:divBdr>
            <w:top w:val="none" w:sz="0" w:space="0" w:color="auto"/>
            <w:left w:val="none" w:sz="0" w:space="0" w:color="auto"/>
            <w:bottom w:val="none" w:sz="0" w:space="0" w:color="auto"/>
            <w:right w:val="none" w:sz="0" w:space="0" w:color="auto"/>
          </w:divBdr>
        </w:div>
        <w:div w:id="219480741">
          <w:marLeft w:val="0"/>
          <w:marRight w:val="0"/>
          <w:marTop w:val="0"/>
          <w:marBottom w:val="0"/>
          <w:divBdr>
            <w:top w:val="none" w:sz="0" w:space="0" w:color="auto"/>
            <w:left w:val="none" w:sz="0" w:space="0" w:color="auto"/>
            <w:bottom w:val="none" w:sz="0" w:space="0" w:color="auto"/>
            <w:right w:val="none" w:sz="0" w:space="0" w:color="auto"/>
          </w:divBdr>
        </w:div>
        <w:div w:id="676426039">
          <w:marLeft w:val="0"/>
          <w:marRight w:val="0"/>
          <w:marTop w:val="0"/>
          <w:marBottom w:val="0"/>
          <w:divBdr>
            <w:top w:val="none" w:sz="0" w:space="0" w:color="auto"/>
            <w:left w:val="none" w:sz="0" w:space="0" w:color="auto"/>
            <w:bottom w:val="none" w:sz="0" w:space="0" w:color="auto"/>
            <w:right w:val="none" w:sz="0" w:space="0" w:color="auto"/>
          </w:divBdr>
        </w:div>
        <w:div w:id="748969394">
          <w:marLeft w:val="0"/>
          <w:marRight w:val="0"/>
          <w:marTop w:val="0"/>
          <w:marBottom w:val="0"/>
          <w:divBdr>
            <w:top w:val="none" w:sz="0" w:space="0" w:color="auto"/>
            <w:left w:val="none" w:sz="0" w:space="0" w:color="auto"/>
            <w:bottom w:val="none" w:sz="0" w:space="0" w:color="auto"/>
            <w:right w:val="none" w:sz="0" w:space="0" w:color="auto"/>
          </w:divBdr>
        </w:div>
        <w:div w:id="922494298">
          <w:marLeft w:val="0"/>
          <w:marRight w:val="0"/>
          <w:marTop w:val="0"/>
          <w:marBottom w:val="0"/>
          <w:divBdr>
            <w:top w:val="none" w:sz="0" w:space="0" w:color="auto"/>
            <w:left w:val="none" w:sz="0" w:space="0" w:color="auto"/>
            <w:bottom w:val="none" w:sz="0" w:space="0" w:color="auto"/>
            <w:right w:val="none" w:sz="0" w:space="0" w:color="auto"/>
          </w:divBdr>
        </w:div>
        <w:div w:id="997612044">
          <w:marLeft w:val="0"/>
          <w:marRight w:val="0"/>
          <w:marTop w:val="0"/>
          <w:marBottom w:val="0"/>
          <w:divBdr>
            <w:top w:val="none" w:sz="0" w:space="0" w:color="auto"/>
            <w:left w:val="none" w:sz="0" w:space="0" w:color="auto"/>
            <w:bottom w:val="none" w:sz="0" w:space="0" w:color="auto"/>
            <w:right w:val="none" w:sz="0" w:space="0" w:color="auto"/>
          </w:divBdr>
        </w:div>
        <w:div w:id="1060057030">
          <w:marLeft w:val="0"/>
          <w:marRight w:val="0"/>
          <w:marTop w:val="0"/>
          <w:marBottom w:val="0"/>
          <w:divBdr>
            <w:top w:val="none" w:sz="0" w:space="0" w:color="auto"/>
            <w:left w:val="none" w:sz="0" w:space="0" w:color="auto"/>
            <w:bottom w:val="none" w:sz="0" w:space="0" w:color="auto"/>
            <w:right w:val="none" w:sz="0" w:space="0" w:color="auto"/>
          </w:divBdr>
          <w:divsChild>
            <w:div w:id="1059399564">
              <w:marLeft w:val="0"/>
              <w:marRight w:val="0"/>
              <w:marTop w:val="0"/>
              <w:marBottom w:val="0"/>
              <w:divBdr>
                <w:top w:val="none" w:sz="0" w:space="0" w:color="auto"/>
                <w:left w:val="none" w:sz="0" w:space="0" w:color="auto"/>
                <w:bottom w:val="none" w:sz="0" w:space="0" w:color="auto"/>
                <w:right w:val="none" w:sz="0" w:space="0" w:color="auto"/>
              </w:divBdr>
            </w:div>
          </w:divsChild>
        </w:div>
        <w:div w:id="1160192672">
          <w:marLeft w:val="0"/>
          <w:marRight w:val="0"/>
          <w:marTop w:val="0"/>
          <w:marBottom w:val="0"/>
          <w:divBdr>
            <w:top w:val="none" w:sz="0" w:space="0" w:color="auto"/>
            <w:left w:val="none" w:sz="0" w:space="0" w:color="auto"/>
            <w:bottom w:val="none" w:sz="0" w:space="0" w:color="auto"/>
            <w:right w:val="none" w:sz="0" w:space="0" w:color="auto"/>
          </w:divBdr>
        </w:div>
        <w:div w:id="1417089375">
          <w:marLeft w:val="0"/>
          <w:marRight w:val="0"/>
          <w:marTop w:val="0"/>
          <w:marBottom w:val="0"/>
          <w:divBdr>
            <w:top w:val="none" w:sz="0" w:space="0" w:color="auto"/>
            <w:left w:val="none" w:sz="0" w:space="0" w:color="auto"/>
            <w:bottom w:val="none" w:sz="0" w:space="0" w:color="auto"/>
            <w:right w:val="none" w:sz="0" w:space="0" w:color="auto"/>
          </w:divBdr>
          <w:divsChild>
            <w:div w:id="1518544611">
              <w:marLeft w:val="0"/>
              <w:marRight w:val="0"/>
              <w:marTop w:val="0"/>
              <w:marBottom w:val="0"/>
              <w:divBdr>
                <w:top w:val="none" w:sz="0" w:space="0" w:color="auto"/>
                <w:left w:val="none" w:sz="0" w:space="0" w:color="auto"/>
                <w:bottom w:val="none" w:sz="0" w:space="0" w:color="auto"/>
                <w:right w:val="none" w:sz="0" w:space="0" w:color="auto"/>
              </w:divBdr>
            </w:div>
          </w:divsChild>
        </w:div>
        <w:div w:id="1480027143">
          <w:marLeft w:val="0"/>
          <w:marRight w:val="0"/>
          <w:marTop w:val="0"/>
          <w:marBottom w:val="0"/>
          <w:divBdr>
            <w:top w:val="none" w:sz="0" w:space="0" w:color="auto"/>
            <w:left w:val="none" w:sz="0" w:space="0" w:color="auto"/>
            <w:bottom w:val="none" w:sz="0" w:space="0" w:color="auto"/>
            <w:right w:val="none" w:sz="0" w:space="0" w:color="auto"/>
          </w:divBdr>
        </w:div>
        <w:div w:id="1516924627">
          <w:marLeft w:val="0"/>
          <w:marRight w:val="0"/>
          <w:marTop w:val="0"/>
          <w:marBottom w:val="0"/>
          <w:divBdr>
            <w:top w:val="none" w:sz="0" w:space="0" w:color="auto"/>
            <w:left w:val="none" w:sz="0" w:space="0" w:color="auto"/>
            <w:bottom w:val="none" w:sz="0" w:space="0" w:color="auto"/>
            <w:right w:val="none" w:sz="0" w:space="0" w:color="auto"/>
          </w:divBdr>
        </w:div>
        <w:div w:id="1697729690">
          <w:marLeft w:val="0"/>
          <w:marRight w:val="0"/>
          <w:marTop w:val="0"/>
          <w:marBottom w:val="0"/>
          <w:divBdr>
            <w:top w:val="none" w:sz="0" w:space="0" w:color="auto"/>
            <w:left w:val="none" w:sz="0" w:space="0" w:color="auto"/>
            <w:bottom w:val="none" w:sz="0" w:space="0" w:color="auto"/>
            <w:right w:val="none" w:sz="0" w:space="0" w:color="auto"/>
          </w:divBdr>
        </w:div>
        <w:div w:id="1937859255">
          <w:marLeft w:val="0"/>
          <w:marRight w:val="0"/>
          <w:marTop w:val="0"/>
          <w:marBottom w:val="0"/>
          <w:divBdr>
            <w:top w:val="none" w:sz="0" w:space="0" w:color="auto"/>
            <w:left w:val="none" w:sz="0" w:space="0" w:color="auto"/>
            <w:bottom w:val="none" w:sz="0" w:space="0" w:color="auto"/>
            <w:right w:val="none" w:sz="0" w:space="0" w:color="auto"/>
          </w:divBdr>
        </w:div>
        <w:div w:id="2135175542">
          <w:marLeft w:val="0"/>
          <w:marRight w:val="0"/>
          <w:marTop w:val="0"/>
          <w:marBottom w:val="0"/>
          <w:divBdr>
            <w:top w:val="none" w:sz="0" w:space="0" w:color="auto"/>
            <w:left w:val="none" w:sz="0" w:space="0" w:color="auto"/>
            <w:bottom w:val="none" w:sz="0" w:space="0" w:color="auto"/>
            <w:right w:val="none" w:sz="0" w:space="0" w:color="auto"/>
          </w:divBdr>
        </w:div>
        <w:div w:id="2144610775">
          <w:marLeft w:val="0"/>
          <w:marRight w:val="0"/>
          <w:marTop w:val="0"/>
          <w:marBottom w:val="0"/>
          <w:divBdr>
            <w:top w:val="none" w:sz="0" w:space="0" w:color="auto"/>
            <w:left w:val="none" w:sz="0" w:space="0" w:color="auto"/>
            <w:bottom w:val="none" w:sz="0" w:space="0" w:color="auto"/>
            <w:right w:val="none" w:sz="0" w:space="0" w:color="auto"/>
          </w:divBdr>
        </w:div>
      </w:divsChild>
    </w:div>
    <w:div w:id="1853646824">
      <w:bodyDiv w:val="1"/>
      <w:marLeft w:val="0"/>
      <w:marRight w:val="0"/>
      <w:marTop w:val="0"/>
      <w:marBottom w:val="0"/>
      <w:divBdr>
        <w:top w:val="none" w:sz="0" w:space="0" w:color="auto"/>
        <w:left w:val="none" w:sz="0" w:space="0" w:color="auto"/>
        <w:bottom w:val="none" w:sz="0" w:space="0" w:color="auto"/>
        <w:right w:val="none" w:sz="0" w:space="0" w:color="auto"/>
      </w:divBdr>
    </w:div>
    <w:div w:id="1994522898">
      <w:bodyDiv w:val="1"/>
      <w:marLeft w:val="0"/>
      <w:marRight w:val="0"/>
      <w:marTop w:val="0"/>
      <w:marBottom w:val="0"/>
      <w:divBdr>
        <w:top w:val="none" w:sz="0" w:space="0" w:color="auto"/>
        <w:left w:val="none" w:sz="0" w:space="0" w:color="auto"/>
        <w:bottom w:val="none" w:sz="0" w:space="0" w:color="auto"/>
        <w:right w:val="none" w:sz="0" w:space="0" w:color="auto"/>
      </w:divBdr>
    </w:div>
    <w:div w:id="20246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838F-01B0-4D86-9452-DA275739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10977</Words>
  <Characters>62571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2024-06-24T07:18:00Z</cp:lastPrinted>
  <dcterms:created xsi:type="dcterms:W3CDTF">2024-06-25T01:38:00Z</dcterms:created>
  <dcterms:modified xsi:type="dcterms:W3CDTF">2024-06-17T10:38:00Z</dcterms:modified>
</cp:coreProperties>
</file>