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>
      <w:bookmarkStart w:id="0" w:name="_GoBack"/>
      <w:bookmarkEnd w:id="0"/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5103"/>
      </w:tblGrid>
      <w:tr w:rsidR="002B52A7" w:rsidTr="000F4ED7">
        <w:trPr>
          <w:trHeight w:val="6570"/>
        </w:trPr>
        <w:tc>
          <w:tcPr>
            <w:tcW w:w="5812" w:type="dxa"/>
          </w:tcPr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ED7" w:rsidRDefault="000F4ED7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Pr="000F4ED7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Кроме того</w:t>
            </w:r>
            <w:r w:rsidR="005E0E3C" w:rsidRPr="000F4E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4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2A7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Вы должны </w:t>
            </w:r>
            <w:r w:rsidR="007C566D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="002B52A7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2A7" w:rsidRPr="000F4ED7" w:rsidRDefault="002B52A7" w:rsidP="000F4ED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время прибытия</w:t>
            </w:r>
            <w:r w:rsidR="000F4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 w:rsidRPr="000F4ED7">
              <w:rPr>
                <w:rFonts w:ascii="Times New Roman" w:hAnsi="Times New Roman" w:cs="Times New Roman"/>
                <w:sz w:val="20"/>
                <w:szCs w:val="20"/>
              </w:rPr>
              <w:t>ила поведения и порядок действийпо сигналам ГО.</w:t>
            </w:r>
          </w:p>
          <w:p w:rsidR="006971D0" w:rsidRPr="000F4ED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1D0" w:rsidRPr="000F4ED7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2B52A7" w:rsidRPr="000F4ED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1. Пользоваться </w:t>
            </w:r>
            <w:r w:rsidR="005E0E3C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средствами 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Pr="000F4ED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2. Изготовить ватно-марлевую</w:t>
            </w:r>
            <w:r w:rsidR="005E0E3C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 повязку и пользоваться ее.</w:t>
            </w:r>
          </w:p>
          <w:p w:rsidR="00844E7E" w:rsidRPr="000F4ED7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23B" w:rsidRPr="000F4ED7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ПРИМЕЧАНИЕ:</w:t>
            </w:r>
            <w:r w:rsidR="005E0E3C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1F423B" w:rsidRPr="000F4ED7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F423B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 *Указанные мероприятия 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B52A7" w:rsidRPr="000F4ED7">
              <w:rPr>
                <w:rFonts w:ascii="Times New Roman" w:hAnsi="Times New Roman" w:cs="Times New Roman"/>
                <w:sz w:val="20"/>
                <w:szCs w:val="20"/>
              </w:rPr>
              <w:t>ыполняются в соответствующих зонах опасностив соответствии с законодательством Российской Федерации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B52A7" w:rsidRPr="000F4ED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="005E0E3C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</w:t>
            </w:r>
            <w:r w:rsidR="002B52A7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возможных опасностях можно получить </w:t>
            </w:r>
            <w:r w:rsidR="007C566D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по месту работы и </w:t>
            </w:r>
            <w:r w:rsidR="002B52A7" w:rsidRPr="000F4ED7">
              <w:rPr>
                <w:rFonts w:ascii="Times New Roman" w:hAnsi="Times New Roman" w:cs="Times New Roman"/>
                <w:sz w:val="20"/>
                <w:szCs w:val="20"/>
              </w:rPr>
              <w:t>в ад</w:t>
            </w:r>
            <w:r w:rsidR="005E0E3C" w:rsidRPr="000F4ED7">
              <w:rPr>
                <w:rFonts w:ascii="Times New Roman" w:hAnsi="Times New Roman" w:cs="Times New Roman"/>
                <w:sz w:val="20"/>
                <w:szCs w:val="20"/>
              </w:rPr>
              <w:t>министрации по месту жительства</w:t>
            </w:r>
            <w:r w:rsidR="002B52A7" w:rsidRPr="000F4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0E3C" w:rsidRPr="000F4ED7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2. Памятку надо хранить в обложке паспорта.</w:t>
            </w:r>
          </w:p>
          <w:p w:rsidR="0070595E" w:rsidRPr="000F4ED7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103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4ED7" w:rsidRDefault="000F4ED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4ED7" w:rsidRDefault="000F4ED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0F4ED7" w:rsidRDefault="000F4ED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4ED7" w:rsidRDefault="000F4ED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67945</wp:posOffset>
                  </wp:positionV>
                  <wp:extent cx="1873250" cy="1784350"/>
                  <wp:effectExtent l="19050" t="0" r="0" b="0"/>
                  <wp:wrapNone/>
                  <wp:docPr id="2" name="Рисунок 1" descr="D:\памятки шаблоны\85-лет-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амятки шаблоны\85-лет-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78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4ED7" w:rsidRPr="00754A57" w:rsidRDefault="000F4ED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Pr="00560DD7" w:rsidRDefault="002B52A7" w:rsidP="000F4ED7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0F4ED7">
        <w:trPr>
          <w:trHeight w:val="8777"/>
        </w:trPr>
        <w:tc>
          <w:tcPr>
            <w:tcW w:w="5812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0F4ED7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6971D0" w:rsidRPr="000F4ED7" w:rsidRDefault="007A05ED" w:rsidP="000F4ED7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Для того</w:t>
            </w:r>
            <w:proofErr w:type="gramStart"/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чтобы защитить</w:t>
            </w:r>
            <w:r w:rsid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себя от опасностей Вы должны </w:t>
            </w:r>
          </w:p>
          <w:p w:rsidR="007A05ED" w:rsidRPr="000F4ED7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31DBF" w:rsidRPr="000F4ED7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4E7E" w:rsidRPr="000F4ED7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по сигналам</w:t>
            </w:r>
          </w:p>
          <w:p w:rsidR="000F4ED7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«ВОЗДУШНАЯ ТРЕВОГА»,</w:t>
            </w:r>
          </w:p>
          <w:p w:rsidR="000F4ED7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«ХИМИЧЕСКАЯ ТРЕВОГА»,</w:t>
            </w:r>
          </w:p>
          <w:p w:rsidR="00844E7E" w:rsidRPr="000F4ED7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«РАДИАЦИОННАЯ ОПАСНОСТЬ»,</w:t>
            </w:r>
          </w:p>
          <w:p w:rsidR="002B52A7" w:rsidRPr="000F4ED7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«УГРОЗА КАТАСТРОФИЧЕСКОГО ЗАТОПЛЕНИЯ».</w:t>
            </w:r>
          </w:p>
          <w:p w:rsidR="00844E7E" w:rsidRPr="000F4ED7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0F4ED7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сигналов гражданской обороны осуществляется путем </w:t>
            </w:r>
            <w:r w:rsidR="007A2B63" w:rsidRPr="000F4ED7">
              <w:rPr>
                <w:rFonts w:ascii="Times New Roman" w:hAnsi="Times New Roman" w:cs="Times New Roman"/>
                <w:sz w:val="20"/>
                <w:szCs w:val="20"/>
              </w:rPr>
              <w:t>подачи предупредительного сигнала</w:t>
            </w:r>
            <w:r w:rsidR="007A2B63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«ВНИМАНИЕ ВСЕМ</w:t>
            </w:r>
            <w:r w:rsidR="00933932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 w:rsidR="007A2B63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="007A2B63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предусматривающего </w:t>
            </w:r>
            <w:r w:rsidR="002820F4" w:rsidRPr="000F4ED7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 сирен, прерывистых гудков и других сре</w:t>
            </w:r>
            <w:proofErr w:type="gramStart"/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омкоговорящей связи </w:t>
            </w:r>
            <w:r w:rsidR="002820F4" w:rsidRPr="000F4ED7">
              <w:rPr>
                <w:rFonts w:ascii="Times New Roman" w:hAnsi="Times New Roman" w:cs="Times New Roman"/>
                <w:sz w:val="20"/>
                <w:szCs w:val="20"/>
              </w:rPr>
              <w:t>с последующей передачей речевой информации.</w:t>
            </w:r>
          </w:p>
          <w:p w:rsidR="00780E00" w:rsidRPr="000F4ED7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0F4ED7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A7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</w:t>
            </w:r>
            <w:r w:rsid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25FEF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«ВОЗДУШНАЯ ТРЕВОГА»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F4ED7" w:rsidRPr="000F4ED7" w:rsidRDefault="000F4ED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0F4ED7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1.Отключить свет, газ, воду, отопительные приборы.</w:t>
            </w:r>
          </w:p>
          <w:p w:rsidR="002B52A7" w:rsidRPr="000F4ED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2.Взять документы.</w:t>
            </w:r>
          </w:p>
          <w:p w:rsidR="002B52A7" w:rsidRPr="000F4ED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3.Плотно закрыть окна.</w:t>
            </w:r>
          </w:p>
          <w:p w:rsidR="002B52A7" w:rsidRPr="000F4ED7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4.Пройти в закрепленное защитное сооружение или простейшее укрытие.</w:t>
            </w:r>
          </w:p>
          <w:p w:rsidR="002B52A7" w:rsidRPr="000F4ED7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A7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сигналу </w:t>
            </w:r>
            <w:r w:rsidR="00425FEF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«ХИМИЧЕСКАЯ ТРЕВОГА»*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F4ED7" w:rsidRPr="000F4ED7" w:rsidRDefault="000F4ED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0F4ED7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1.Отключить свет, газ, воду, отопительные приборы.</w:t>
            </w:r>
          </w:p>
          <w:p w:rsidR="002B52A7" w:rsidRPr="000F4ED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2.Взять документы.</w:t>
            </w:r>
          </w:p>
          <w:p w:rsidR="002B52A7" w:rsidRPr="000F4ED7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3.Плотно закрыть окна, отключить вытяжку, обеспечить герметизацию помещений.</w:t>
            </w:r>
          </w:p>
          <w:p w:rsidR="002B52A7" w:rsidRPr="000F4ED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103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0F4ED7">
            <w:pPr>
              <w:spacing w:line="16" w:lineRule="atLeast"/>
              <w:ind w:left="204"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 «РАД</w:t>
            </w:r>
            <w:r w:rsid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ИАЦИОННАЯ 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ОПАСНОСТЬ»*:</w:t>
            </w:r>
          </w:p>
          <w:p w:rsidR="000F4ED7" w:rsidRPr="000F4ED7" w:rsidRDefault="000F4ED7" w:rsidP="000F4ED7">
            <w:pPr>
              <w:spacing w:line="16" w:lineRule="atLeast"/>
              <w:ind w:left="204"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5FEF" w:rsidRPr="000F4ED7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1.Отключить свет, газ, воду, отопительные приборы.</w:t>
            </w:r>
          </w:p>
          <w:p w:rsidR="00425FEF" w:rsidRPr="000F4ED7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2.Взять документы.</w:t>
            </w:r>
          </w:p>
          <w:p w:rsidR="00425FEF" w:rsidRPr="000F4ED7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3.Плотно закрыть окна, отключить вытяжку, обеспечить герметизацию помещений.</w:t>
            </w:r>
          </w:p>
          <w:p w:rsidR="00425FEF" w:rsidRPr="000F4ED7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4.Принять йодистый препарат.</w:t>
            </w:r>
          </w:p>
          <w:p w:rsidR="00425FEF" w:rsidRPr="000F4ED7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5FEF" w:rsidRPr="000F4ED7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0F4ED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 «УГРОЗА КАТАСТРОФ</w:t>
            </w:r>
            <w:r w:rsidR="00425FEF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ИЧЕСКОГО ЗАТОПЛЕНИЯ»*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2A7" w:rsidRPr="000F4ED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1. Отключить свет, газ, воду, отопительные приборы.</w:t>
            </w:r>
          </w:p>
          <w:p w:rsidR="002B52A7" w:rsidRPr="000F4ED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2. Взять с собой документы.</w:t>
            </w:r>
          </w:p>
          <w:p w:rsidR="002B52A7" w:rsidRPr="000F4ED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Осуществить эвакуацию </w:t>
            </w:r>
            <w:r w:rsidR="00E857EF" w:rsidRPr="000F4ED7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="00F77EAB" w:rsidRPr="000F4ED7">
              <w:rPr>
                <w:rFonts w:ascii="Times New Roman" w:hAnsi="Times New Roman" w:cs="Times New Roman"/>
                <w:sz w:val="20"/>
                <w:szCs w:val="20"/>
              </w:rPr>
              <w:t>и, при ее невозможности, занять</w:t>
            </w:r>
            <w:r w:rsidR="00E857EF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 верхние ярусы прочных сооружений до прибытия помощи.</w:t>
            </w:r>
          </w:p>
          <w:p w:rsidR="00257720" w:rsidRPr="000F4ED7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0F4ED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 «ОТБО</w:t>
            </w:r>
            <w:r w:rsidR="001E2175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вышеперечисленных </w:t>
            </w:r>
            <w:r w:rsidR="00425FEF"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сигналов</w:t>
            </w: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2A7" w:rsidRPr="000F4ED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1. Вернуться из защитного сооружения к месту работы или проживания.</w:t>
            </w:r>
          </w:p>
          <w:p w:rsidR="002B52A7" w:rsidRPr="000F4ED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2. Быть в готовности к возможному повторению сигналов </w:t>
            </w:r>
            <w:r w:rsidR="00780E00" w:rsidRPr="000F4ED7">
              <w:rPr>
                <w:rFonts w:ascii="Times New Roman" w:hAnsi="Times New Roman" w:cs="Times New Roman"/>
                <w:sz w:val="20"/>
                <w:szCs w:val="20"/>
              </w:rPr>
              <w:t>оповещения ГО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72F8E" w:rsidRPr="000F4ED7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42B" w:rsidRDefault="002B52A7" w:rsidP="000F4ED7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F4ED7">
              <w:rPr>
                <w:rFonts w:ascii="Times New Roman" w:hAnsi="Times New Roman" w:cs="Times New Roman"/>
                <w:b/>
                <w:sz w:val="20"/>
                <w:szCs w:val="20"/>
              </w:rPr>
              <w:t>При возникновении ЧС необходимо</w:t>
            </w:r>
            <w:r w:rsidR="00257720" w:rsidRPr="000F4ED7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</w:t>
            </w:r>
            <w:r w:rsidRPr="000F4ED7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рекомендациями, содержащимися в информационном сообщении.</w:t>
            </w: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 w:rsidP="000F4ED7"/>
    <w:sectPr w:rsidR="009C580D" w:rsidSect="000F4ED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0F4ED7"/>
    <w:rsid w:val="001A44FD"/>
    <w:rsid w:val="001E2175"/>
    <w:rsid w:val="001E5090"/>
    <w:rsid w:val="001F423B"/>
    <w:rsid w:val="00247690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B92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CD3F5F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User</cp:lastModifiedBy>
  <cp:revision>2</cp:revision>
  <cp:lastPrinted>2017-01-25T17:19:00Z</cp:lastPrinted>
  <dcterms:created xsi:type="dcterms:W3CDTF">2018-11-29T02:21:00Z</dcterms:created>
  <dcterms:modified xsi:type="dcterms:W3CDTF">2018-11-29T02:21:00Z</dcterms:modified>
</cp:coreProperties>
</file>